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1C9" w14:textId="10CA6831" w:rsidR="0059683F" w:rsidRDefault="0059683F" w:rsidP="00EF67E2">
      <w:pPr>
        <w:autoSpaceDE w:val="0"/>
        <w:autoSpaceDN w:val="0"/>
        <w:adjustRightInd w:val="0"/>
        <w:jc w:val="center"/>
        <w:rPr>
          <w:rFonts w:eastAsiaTheme="minorHAnsi"/>
          <w:lang w:eastAsia="en-US"/>
        </w:rPr>
      </w:pPr>
      <w:r>
        <w:rPr>
          <w:rFonts w:eastAsiaTheme="minorHAnsi"/>
          <w:color w:val="000000"/>
          <w:sz w:val="36"/>
          <w:szCs w:val="36"/>
          <w:lang w:eastAsia="en-US"/>
        </w:rPr>
        <w:t xml:space="preserve">CONCURSO DE </w:t>
      </w:r>
      <w:r w:rsidR="00EF67E2">
        <w:rPr>
          <w:rFonts w:eastAsiaTheme="minorHAnsi"/>
          <w:color w:val="000000"/>
          <w:sz w:val="36"/>
          <w:szCs w:val="36"/>
          <w:lang w:eastAsia="en-US"/>
        </w:rPr>
        <w:t>VIDEO</w:t>
      </w:r>
      <w:r w:rsidR="00FE05B8">
        <w:rPr>
          <w:rFonts w:eastAsiaTheme="minorHAnsi"/>
          <w:color w:val="000000"/>
          <w:sz w:val="36"/>
          <w:szCs w:val="36"/>
          <w:lang w:eastAsia="en-US"/>
        </w:rPr>
        <w:t xml:space="preserve"> </w:t>
      </w:r>
      <w:r w:rsidR="00EF67E2">
        <w:rPr>
          <w:rFonts w:eastAsiaTheme="minorHAnsi"/>
          <w:color w:val="000000"/>
          <w:sz w:val="36"/>
          <w:szCs w:val="36"/>
          <w:lang w:eastAsia="en-US"/>
        </w:rPr>
        <w:t xml:space="preserve">JUEGOS </w:t>
      </w:r>
      <w:r>
        <w:rPr>
          <w:rFonts w:eastAsiaTheme="minorHAnsi"/>
          <w:color w:val="000000"/>
          <w:sz w:val="36"/>
          <w:szCs w:val="36"/>
          <w:lang w:eastAsia="en-US"/>
        </w:rPr>
        <w:t>202</w:t>
      </w:r>
      <w:r w:rsidR="00547298">
        <w:rPr>
          <w:rFonts w:eastAsiaTheme="minorHAnsi"/>
          <w:color w:val="000000"/>
          <w:sz w:val="36"/>
          <w:szCs w:val="36"/>
          <w:lang w:eastAsia="en-US"/>
        </w:rPr>
        <w:t>2</w:t>
      </w:r>
    </w:p>
    <w:p w14:paraId="70690E48" w14:textId="77777777" w:rsidR="0059683F" w:rsidRDefault="0059683F" w:rsidP="0059683F">
      <w:pPr>
        <w:autoSpaceDE w:val="0"/>
        <w:autoSpaceDN w:val="0"/>
        <w:adjustRightInd w:val="0"/>
        <w:jc w:val="both"/>
        <w:rPr>
          <w:rFonts w:eastAsiaTheme="minorHAnsi"/>
          <w:lang w:eastAsia="en-US"/>
        </w:rPr>
      </w:pPr>
    </w:p>
    <w:p w14:paraId="0955E083" w14:textId="77777777" w:rsidR="0059683F" w:rsidRPr="0059683F" w:rsidRDefault="0059683F" w:rsidP="0059683F">
      <w:pPr>
        <w:autoSpaceDE w:val="0"/>
        <w:autoSpaceDN w:val="0"/>
        <w:adjustRightInd w:val="0"/>
        <w:jc w:val="center"/>
        <w:rPr>
          <w:rFonts w:eastAsiaTheme="minorHAnsi"/>
          <w:color w:val="000000"/>
          <w:lang w:eastAsia="en-US"/>
        </w:rPr>
      </w:pPr>
      <w:r>
        <w:rPr>
          <w:rFonts w:eastAsiaTheme="minorHAnsi"/>
          <w:color w:val="000000"/>
          <w:lang w:eastAsia="en-US"/>
        </w:rPr>
        <w:t>EL INSTITUTO TECNOLÓGICO SUPERIOR DE CALKINÍ EN EL ESTADO DE CAMPECHE</w:t>
      </w:r>
    </w:p>
    <w:p w14:paraId="3E92BAE9" w14:textId="77777777" w:rsidR="0059683F" w:rsidRDefault="0059683F" w:rsidP="0059683F">
      <w:pPr>
        <w:autoSpaceDE w:val="0"/>
        <w:autoSpaceDN w:val="0"/>
        <w:adjustRightInd w:val="0"/>
        <w:jc w:val="both"/>
        <w:rPr>
          <w:rFonts w:eastAsiaTheme="minorHAnsi"/>
          <w:color w:val="000000"/>
          <w:lang w:eastAsia="en-US"/>
        </w:rPr>
      </w:pPr>
    </w:p>
    <w:p w14:paraId="1E1954C3" w14:textId="77777777" w:rsidR="0059683F" w:rsidRDefault="0059683F" w:rsidP="0059683F">
      <w:pPr>
        <w:autoSpaceDE w:val="0"/>
        <w:autoSpaceDN w:val="0"/>
        <w:adjustRightInd w:val="0"/>
        <w:jc w:val="center"/>
        <w:rPr>
          <w:rFonts w:eastAsiaTheme="minorHAnsi"/>
          <w:color w:val="000000"/>
          <w:lang w:eastAsia="en-US"/>
        </w:rPr>
      </w:pPr>
      <w:r>
        <w:rPr>
          <w:rFonts w:eastAsiaTheme="minorHAnsi"/>
          <w:color w:val="000000"/>
          <w:lang w:eastAsia="en-US"/>
        </w:rPr>
        <w:t>CONVOCA</w:t>
      </w:r>
    </w:p>
    <w:p w14:paraId="4CD587B1" w14:textId="77777777" w:rsidR="0059683F" w:rsidRDefault="0059683F" w:rsidP="0059683F">
      <w:pPr>
        <w:autoSpaceDE w:val="0"/>
        <w:autoSpaceDN w:val="0"/>
        <w:adjustRightInd w:val="0"/>
        <w:jc w:val="center"/>
        <w:rPr>
          <w:rFonts w:eastAsiaTheme="minorHAnsi"/>
          <w:lang w:eastAsia="en-US"/>
        </w:rPr>
      </w:pPr>
    </w:p>
    <w:p w14:paraId="36C37CC0" w14:textId="466DB481" w:rsidR="0059683F" w:rsidRDefault="0059683F" w:rsidP="0059683F">
      <w:pPr>
        <w:autoSpaceDE w:val="0"/>
        <w:autoSpaceDN w:val="0"/>
        <w:adjustRightInd w:val="0"/>
        <w:jc w:val="both"/>
        <w:rPr>
          <w:rFonts w:eastAsiaTheme="minorHAnsi"/>
          <w:color w:val="000000"/>
          <w:lang w:eastAsia="en-US"/>
        </w:rPr>
      </w:pPr>
      <w:r>
        <w:rPr>
          <w:rFonts w:eastAsiaTheme="minorHAnsi"/>
          <w:color w:val="000000"/>
          <w:lang w:eastAsia="en-US"/>
        </w:rPr>
        <w:t>A</w:t>
      </w:r>
      <w:r w:rsidR="00EF67E2">
        <w:rPr>
          <w:rFonts w:eastAsiaTheme="minorHAnsi"/>
          <w:color w:val="000000"/>
          <w:lang w:eastAsia="en-US"/>
        </w:rPr>
        <w:t xml:space="preserve"> </w:t>
      </w:r>
      <w:r w:rsidR="00FE05B8">
        <w:rPr>
          <w:rFonts w:eastAsiaTheme="minorHAnsi"/>
          <w:color w:val="000000"/>
          <w:lang w:eastAsia="en-US"/>
        </w:rPr>
        <w:t>todo el alumnado</w:t>
      </w:r>
      <w:r w:rsidR="00EF67E2">
        <w:rPr>
          <w:rFonts w:eastAsiaTheme="minorHAnsi"/>
          <w:color w:val="000000"/>
          <w:lang w:eastAsia="en-US"/>
        </w:rPr>
        <w:t xml:space="preserve"> </w:t>
      </w:r>
      <w:r>
        <w:rPr>
          <w:rFonts w:eastAsiaTheme="minorHAnsi"/>
          <w:color w:val="000000"/>
          <w:lang w:eastAsia="en-US"/>
        </w:rPr>
        <w:t xml:space="preserve">a participar en el </w:t>
      </w:r>
      <w:r w:rsidR="006C1140">
        <w:rPr>
          <w:rFonts w:eastAsiaTheme="minorHAnsi"/>
          <w:color w:val="000000"/>
          <w:lang w:eastAsia="en-US"/>
        </w:rPr>
        <w:t xml:space="preserve">concurso de </w:t>
      </w:r>
      <w:r w:rsidR="00EF67E2">
        <w:rPr>
          <w:rFonts w:eastAsiaTheme="minorHAnsi"/>
          <w:color w:val="000000"/>
          <w:lang w:eastAsia="en-US"/>
        </w:rPr>
        <w:t>VIDEO JUEGOS</w:t>
      </w:r>
    </w:p>
    <w:p w14:paraId="0495975D" w14:textId="77777777" w:rsidR="0059683F" w:rsidRDefault="0059683F" w:rsidP="0059683F">
      <w:pPr>
        <w:autoSpaceDE w:val="0"/>
        <w:autoSpaceDN w:val="0"/>
        <w:adjustRightInd w:val="0"/>
        <w:jc w:val="both"/>
        <w:rPr>
          <w:rFonts w:eastAsiaTheme="minorHAnsi"/>
          <w:lang w:eastAsia="en-US"/>
        </w:rPr>
      </w:pPr>
    </w:p>
    <w:p w14:paraId="79DC7471" w14:textId="7939C633" w:rsidR="0059683F" w:rsidRDefault="0059683F" w:rsidP="0059683F">
      <w:pPr>
        <w:autoSpaceDE w:val="0"/>
        <w:autoSpaceDN w:val="0"/>
        <w:adjustRightInd w:val="0"/>
        <w:jc w:val="both"/>
        <w:rPr>
          <w:rFonts w:eastAsiaTheme="minorHAnsi"/>
          <w:color w:val="000000"/>
          <w:lang w:eastAsia="en-US"/>
        </w:rPr>
      </w:pPr>
      <w:r>
        <w:rPr>
          <w:rFonts w:eastAsiaTheme="minorHAnsi"/>
          <w:color w:val="000000"/>
          <w:lang w:eastAsia="en-US"/>
        </w:rPr>
        <w:t>Que se llevará a cabo en el marco de su XX</w:t>
      </w:r>
      <w:r w:rsidR="00547298">
        <w:rPr>
          <w:rFonts w:eastAsiaTheme="minorHAnsi"/>
          <w:color w:val="000000"/>
          <w:lang w:eastAsia="en-US"/>
        </w:rPr>
        <w:t>I</w:t>
      </w:r>
      <w:r>
        <w:rPr>
          <w:rFonts w:eastAsiaTheme="minorHAnsi"/>
          <w:color w:val="000000"/>
          <w:lang w:eastAsia="en-US"/>
        </w:rPr>
        <w:t xml:space="preserve"> Anivers</w:t>
      </w:r>
      <w:r w:rsidR="00EF691B">
        <w:rPr>
          <w:rFonts w:eastAsiaTheme="minorHAnsi"/>
          <w:color w:val="000000"/>
          <w:lang w:eastAsia="en-US"/>
        </w:rPr>
        <w:t xml:space="preserve">ario de vida institucional y de </w:t>
      </w:r>
      <w:r>
        <w:rPr>
          <w:rFonts w:eastAsiaTheme="minorHAnsi"/>
          <w:color w:val="000000"/>
          <w:lang w:eastAsia="en-US"/>
        </w:rPr>
        <w:t>acuerdo con las siguientes BASES:</w:t>
      </w:r>
    </w:p>
    <w:p w14:paraId="196C12F5" w14:textId="77777777" w:rsidR="0059683F" w:rsidRDefault="0059683F" w:rsidP="0059683F">
      <w:pPr>
        <w:autoSpaceDE w:val="0"/>
        <w:autoSpaceDN w:val="0"/>
        <w:adjustRightInd w:val="0"/>
        <w:jc w:val="both"/>
        <w:rPr>
          <w:rFonts w:eastAsiaTheme="minorHAnsi"/>
          <w:lang w:eastAsia="en-US"/>
        </w:rPr>
      </w:pPr>
    </w:p>
    <w:p w14:paraId="621FF6E0" w14:textId="7485B4EE" w:rsidR="0059683F" w:rsidRPr="00EF67E2" w:rsidRDefault="0059683F" w:rsidP="00EF67E2">
      <w:pPr>
        <w:spacing w:after="160" w:line="259" w:lineRule="auto"/>
      </w:pPr>
      <w:r>
        <w:rPr>
          <w:rFonts w:eastAsiaTheme="minorHAnsi"/>
          <w:color w:val="000000"/>
          <w:lang w:eastAsia="en-US"/>
        </w:rPr>
        <w:t xml:space="preserve">I.            PARTICIPANTES. </w:t>
      </w:r>
      <w:r w:rsidR="00EF67E2" w:rsidRPr="00786C00">
        <w:t xml:space="preserve">Podrán participar todos </w:t>
      </w:r>
      <w:proofErr w:type="gramStart"/>
      <w:r w:rsidR="00EF67E2" w:rsidRPr="00786C00">
        <w:t xml:space="preserve">los alumnos </w:t>
      </w:r>
      <w:r w:rsidR="00EF67E2">
        <w:t>y alumnas</w:t>
      </w:r>
      <w:proofErr w:type="gramEnd"/>
      <w:r w:rsidR="00EF67E2">
        <w:t xml:space="preserve"> </w:t>
      </w:r>
      <w:r w:rsidR="00EF67E2" w:rsidRPr="00786C00">
        <w:t xml:space="preserve">del ITESCAM con equipo de cómputo que cumplan con las características recomendadas. La participación será en equipos de </w:t>
      </w:r>
      <w:r w:rsidR="006C1140">
        <w:t>cuatro</w:t>
      </w:r>
      <w:r w:rsidR="00EF67E2" w:rsidRPr="00786C00">
        <w:t xml:space="preserve"> personas en una sola plataforma de video juego.</w:t>
      </w:r>
    </w:p>
    <w:p w14:paraId="7F4EE037" w14:textId="6FC8BD26" w:rsidR="0059683F" w:rsidRPr="0059683F" w:rsidRDefault="0059683F" w:rsidP="00EF67E2">
      <w:pPr>
        <w:autoSpaceDE w:val="0"/>
        <w:autoSpaceDN w:val="0"/>
        <w:adjustRightInd w:val="0"/>
        <w:jc w:val="both"/>
        <w:rPr>
          <w:rFonts w:eastAsiaTheme="minorHAnsi"/>
          <w:color w:val="000000"/>
          <w:lang w:eastAsia="en-US"/>
        </w:rPr>
      </w:pPr>
      <w:r>
        <w:rPr>
          <w:rFonts w:eastAsiaTheme="minorHAnsi"/>
          <w:color w:val="000000"/>
          <w:lang w:eastAsia="en-US"/>
        </w:rPr>
        <w:t xml:space="preserve">II.          FECHA: La convocatoria queda abierta para inscripción a partir de la presente publicación con cierre el </w:t>
      </w:r>
      <w:r w:rsidR="006C1140">
        <w:rPr>
          <w:rFonts w:eastAsiaTheme="minorHAnsi"/>
          <w:color w:val="000000"/>
          <w:lang w:eastAsia="en-US"/>
        </w:rPr>
        <w:t>lunes</w:t>
      </w:r>
      <w:r>
        <w:rPr>
          <w:rFonts w:eastAsiaTheme="minorHAnsi"/>
          <w:color w:val="000000"/>
          <w:lang w:eastAsia="en-US"/>
        </w:rPr>
        <w:t xml:space="preserve"> </w:t>
      </w:r>
      <w:r w:rsidR="006C1140">
        <w:rPr>
          <w:rFonts w:eastAsiaTheme="minorHAnsi"/>
          <w:color w:val="000000"/>
          <w:lang w:eastAsia="en-US"/>
        </w:rPr>
        <w:t>10</w:t>
      </w:r>
      <w:r>
        <w:rPr>
          <w:rFonts w:eastAsiaTheme="minorHAnsi"/>
          <w:color w:val="000000"/>
          <w:lang w:eastAsia="en-US"/>
        </w:rPr>
        <w:t xml:space="preserve"> de octubre del año en curso a las 14:00 </w:t>
      </w:r>
      <w:proofErr w:type="spellStart"/>
      <w:r>
        <w:rPr>
          <w:rFonts w:eastAsiaTheme="minorHAnsi"/>
          <w:color w:val="000000"/>
          <w:lang w:eastAsia="en-US"/>
        </w:rPr>
        <w:t>hrs</w:t>
      </w:r>
      <w:proofErr w:type="spellEnd"/>
      <w:r>
        <w:rPr>
          <w:rFonts w:eastAsiaTheme="minorHAnsi"/>
          <w:color w:val="000000"/>
          <w:lang w:eastAsia="en-US"/>
        </w:rPr>
        <w:t>. El concurso se llevará a cabo el día 1</w:t>
      </w:r>
      <w:r w:rsidR="006C1140">
        <w:rPr>
          <w:rFonts w:eastAsiaTheme="minorHAnsi"/>
          <w:color w:val="000000"/>
          <w:lang w:eastAsia="en-US"/>
        </w:rPr>
        <w:t>2</w:t>
      </w:r>
      <w:r>
        <w:rPr>
          <w:rFonts w:eastAsiaTheme="minorHAnsi"/>
          <w:color w:val="000000"/>
          <w:lang w:eastAsia="en-US"/>
        </w:rPr>
        <w:t xml:space="preserve"> de octubre a las 10:00 </w:t>
      </w:r>
      <w:proofErr w:type="spellStart"/>
      <w:r>
        <w:rPr>
          <w:rFonts w:eastAsiaTheme="minorHAnsi"/>
          <w:color w:val="000000"/>
          <w:lang w:eastAsia="en-US"/>
        </w:rPr>
        <w:t>hrs</w:t>
      </w:r>
      <w:proofErr w:type="spellEnd"/>
      <w:r>
        <w:rPr>
          <w:rFonts w:eastAsiaTheme="minorHAnsi"/>
          <w:color w:val="000000"/>
          <w:lang w:eastAsia="en-US"/>
        </w:rPr>
        <w:t>.</w:t>
      </w:r>
    </w:p>
    <w:p w14:paraId="0FFC8CF4" w14:textId="04454084" w:rsidR="0059683F" w:rsidRPr="0059683F" w:rsidRDefault="0059683F" w:rsidP="00EF67E2">
      <w:pPr>
        <w:autoSpaceDE w:val="0"/>
        <w:autoSpaceDN w:val="0"/>
        <w:adjustRightInd w:val="0"/>
        <w:jc w:val="both"/>
        <w:rPr>
          <w:rFonts w:eastAsiaTheme="minorHAnsi"/>
          <w:color w:val="000000"/>
          <w:lang w:eastAsia="en-US"/>
        </w:rPr>
      </w:pPr>
      <w:r>
        <w:rPr>
          <w:rFonts w:eastAsiaTheme="minorHAnsi"/>
          <w:color w:val="000000"/>
          <w:lang w:eastAsia="en-US"/>
        </w:rPr>
        <w:t xml:space="preserve">III.        </w:t>
      </w:r>
      <w:r w:rsidR="006C1140">
        <w:rPr>
          <w:rFonts w:eastAsiaTheme="minorHAnsi"/>
          <w:color w:val="000000"/>
          <w:lang w:eastAsia="en-US"/>
        </w:rPr>
        <w:t xml:space="preserve"> </w:t>
      </w:r>
      <w:r>
        <w:rPr>
          <w:rFonts w:eastAsiaTheme="minorHAnsi"/>
          <w:color w:val="000000"/>
          <w:lang w:eastAsia="en-US"/>
        </w:rPr>
        <w:t xml:space="preserve">LUGAR DE INSCRIPCIÓN. La inscripción se realizará a través de los correos electrónicos </w:t>
      </w:r>
      <w:r>
        <w:rPr>
          <w:rFonts w:eastAsiaTheme="minorHAnsi"/>
          <w:color w:val="0563C1"/>
          <w:lang w:eastAsia="en-US"/>
        </w:rPr>
        <w:t>j</w:t>
      </w:r>
      <w:r w:rsidR="00EF67E2">
        <w:rPr>
          <w:rFonts w:eastAsiaTheme="minorHAnsi"/>
          <w:color w:val="0563C1"/>
          <w:lang w:eastAsia="en-US"/>
        </w:rPr>
        <w:t>m</w:t>
      </w:r>
      <w:r>
        <w:rPr>
          <w:rFonts w:eastAsiaTheme="minorHAnsi"/>
          <w:color w:val="0563C1"/>
          <w:lang w:eastAsia="en-US"/>
        </w:rPr>
        <w:t>lira@itescam.edu.mx</w:t>
      </w:r>
      <w:r>
        <w:rPr>
          <w:rFonts w:eastAsiaTheme="minorHAnsi"/>
          <w:color w:val="000000"/>
          <w:lang w:eastAsia="en-US"/>
        </w:rPr>
        <w:t xml:space="preserve"> </w:t>
      </w:r>
      <w:r w:rsidR="003058B6">
        <w:rPr>
          <w:rFonts w:eastAsiaTheme="minorHAnsi"/>
          <w:color w:val="000000"/>
          <w:lang w:eastAsia="en-US"/>
        </w:rPr>
        <w:t>con copia a</w:t>
      </w:r>
      <w:r>
        <w:rPr>
          <w:rFonts w:eastAsiaTheme="minorHAnsi"/>
          <w:color w:val="000000"/>
          <w:lang w:eastAsia="en-US"/>
        </w:rPr>
        <w:t xml:space="preserve"> </w:t>
      </w:r>
      <w:r>
        <w:rPr>
          <w:rFonts w:eastAsiaTheme="minorHAnsi"/>
          <w:color w:val="0563C1"/>
          <w:lang w:eastAsia="en-US"/>
        </w:rPr>
        <w:t>falvarez@itescam.edu.mx</w:t>
      </w:r>
      <w:r>
        <w:rPr>
          <w:rFonts w:eastAsiaTheme="minorHAnsi"/>
          <w:color w:val="000000"/>
          <w:lang w:eastAsia="en-US"/>
        </w:rPr>
        <w:t xml:space="preserve"> con asunto PARTICIPACION CONCURSO, enviado desde su correo institucional.</w:t>
      </w:r>
    </w:p>
    <w:p w14:paraId="61139C03" w14:textId="27BC6E6B" w:rsidR="00EF67E2" w:rsidRPr="00786C00" w:rsidRDefault="0059683F" w:rsidP="006C1140">
      <w:pPr>
        <w:spacing w:after="160" w:line="259" w:lineRule="auto"/>
      </w:pPr>
      <w:r>
        <w:rPr>
          <w:rFonts w:eastAsiaTheme="minorHAnsi"/>
          <w:color w:val="000000"/>
          <w:lang w:eastAsia="en-US"/>
        </w:rPr>
        <w:t xml:space="preserve">IV.         </w:t>
      </w:r>
      <w:r w:rsidR="00EF67E2">
        <w:rPr>
          <w:rFonts w:eastAsiaTheme="minorHAnsi"/>
          <w:color w:val="000000"/>
          <w:lang w:eastAsia="en-US"/>
        </w:rPr>
        <w:t>MECANICA DEL CONCURSO</w:t>
      </w:r>
      <w:r>
        <w:rPr>
          <w:rFonts w:eastAsiaTheme="minorHAnsi"/>
          <w:color w:val="000000"/>
          <w:lang w:eastAsia="en-US"/>
        </w:rPr>
        <w:t xml:space="preserve">. </w:t>
      </w:r>
      <w:r w:rsidR="00EF67E2" w:rsidRPr="00786C00">
        <w:t xml:space="preserve">Características recomendadas. El alumno deberá contar con su equipo de cómputo con las características mínimas siguientes: </w:t>
      </w:r>
      <w:r w:rsidR="006C1140">
        <w:t>Procesador Core I5 3era Generación o Similar, 4 de RAM, 13GB de Almacenamiento, Puerto Ethernet o Adaptador Ethernet</w:t>
      </w:r>
    </w:p>
    <w:p w14:paraId="4854FA34" w14:textId="33BE8D26" w:rsidR="00EF67E2" w:rsidRPr="00786C00" w:rsidRDefault="00EF67E2" w:rsidP="00EF67E2">
      <w:pPr>
        <w:numPr>
          <w:ilvl w:val="1"/>
          <w:numId w:val="1"/>
        </w:numPr>
        <w:spacing w:after="160" w:line="259" w:lineRule="auto"/>
      </w:pPr>
      <w:r w:rsidRPr="00786C00">
        <w:t xml:space="preserve">Plataforma del Video Juego es: </w:t>
      </w:r>
      <w:proofErr w:type="spellStart"/>
      <w:r w:rsidRPr="00786C00">
        <w:t>Call</w:t>
      </w:r>
      <w:proofErr w:type="spellEnd"/>
      <w:r w:rsidRPr="00786C00">
        <w:t xml:space="preserve"> </w:t>
      </w:r>
      <w:proofErr w:type="spellStart"/>
      <w:r w:rsidRPr="00786C00">
        <w:t>of</w:t>
      </w:r>
      <w:proofErr w:type="spellEnd"/>
      <w:r w:rsidRPr="00786C00">
        <w:t xml:space="preserve"> </w:t>
      </w:r>
      <w:proofErr w:type="spellStart"/>
      <w:r w:rsidRPr="00786C00">
        <w:t>Duty</w:t>
      </w:r>
      <w:proofErr w:type="spellEnd"/>
      <w:r w:rsidRPr="00786C00">
        <w:t xml:space="preserve"> </w:t>
      </w:r>
      <w:r w:rsidR="006C1140">
        <w:t xml:space="preserve">Modern </w:t>
      </w:r>
      <w:proofErr w:type="spellStart"/>
      <w:r w:rsidR="006C1140">
        <w:t>Warfare</w:t>
      </w:r>
      <w:proofErr w:type="spellEnd"/>
      <w:r w:rsidR="006C1140">
        <w:t xml:space="preserve"> 2</w:t>
      </w:r>
    </w:p>
    <w:p w14:paraId="7F0F71EE" w14:textId="3F177415" w:rsidR="00EF67E2" w:rsidRPr="00786C00" w:rsidRDefault="00EF67E2" w:rsidP="00EF67E2">
      <w:pPr>
        <w:numPr>
          <w:ilvl w:val="1"/>
          <w:numId w:val="1"/>
        </w:numPr>
        <w:spacing w:after="160" w:line="259" w:lineRule="auto"/>
      </w:pPr>
      <w:r w:rsidRPr="00786C00">
        <w:t>DESARROLLO DEL CONCURSO. El desarrollo del juego se establecerá de acuerdo con las reglas de TEAM DEATHMATCH. Cada participante deberá presentarse en la fecha ya establecida en esta convocatoria con el software instalado, en caso de no tenerlo el participante será descalificado.</w:t>
      </w:r>
      <w:r w:rsidR="006C1140">
        <w:t xml:space="preserve"> (Solicitar con el comité organizador)</w:t>
      </w:r>
    </w:p>
    <w:p w14:paraId="0E92BDE3" w14:textId="77777777" w:rsidR="00EF67E2" w:rsidRPr="00786C00" w:rsidRDefault="00EF67E2" w:rsidP="00EF67E2">
      <w:pPr>
        <w:numPr>
          <w:ilvl w:val="2"/>
          <w:numId w:val="1"/>
        </w:numPr>
        <w:spacing w:after="160" w:line="259" w:lineRule="auto"/>
      </w:pPr>
      <w:r w:rsidRPr="00786C00">
        <w:t>El proceso será en dos fases: GRUPOS y ELIMINATORIOS.</w:t>
      </w:r>
    </w:p>
    <w:p w14:paraId="2E8B5BD9" w14:textId="77777777" w:rsidR="00EF67E2" w:rsidRPr="00786C00" w:rsidRDefault="00EF67E2" w:rsidP="00EF67E2">
      <w:pPr>
        <w:numPr>
          <w:ilvl w:val="2"/>
          <w:numId w:val="1"/>
        </w:numPr>
        <w:spacing w:after="160" w:line="259" w:lineRule="auto"/>
      </w:pPr>
      <w:r w:rsidRPr="00786C00">
        <w:t>En la fase de grupos cada equipo se enfrentará a los demás que pertenezcan a su grupo, los dos primeros lugares de cada grupo pasarán a la fase eliminatoria.</w:t>
      </w:r>
    </w:p>
    <w:p w14:paraId="334F5805" w14:textId="77777777" w:rsidR="00EF67E2" w:rsidRPr="00786C00" w:rsidRDefault="00EF67E2" w:rsidP="00EF67E2">
      <w:pPr>
        <w:numPr>
          <w:ilvl w:val="2"/>
          <w:numId w:val="1"/>
        </w:numPr>
        <w:spacing w:after="160" w:line="259" w:lineRule="auto"/>
      </w:pPr>
      <w:r w:rsidRPr="00786C00">
        <w:lastRenderedPageBreak/>
        <w:t>En la fase eliminatoria se enfrentarán el primer lugar del grupo A con el segundo lugar del grupo B y viceversa. Los ganadores de este enfrentamiento pasarán a la final.</w:t>
      </w:r>
    </w:p>
    <w:p w14:paraId="47F90C1A" w14:textId="688823F9" w:rsidR="00EF691B" w:rsidRPr="00EF67E2" w:rsidRDefault="00EF67E2" w:rsidP="00EF67E2">
      <w:pPr>
        <w:numPr>
          <w:ilvl w:val="2"/>
          <w:numId w:val="1"/>
        </w:numPr>
        <w:spacing w:after="160" w:line="259" w:lineRule="auto"/>
      </w:pPr>
      <w:r w:rsidRPr="00786C00">
        <w:t>En la final, el que gane dos de tres partidas será nombrado CAMPEÓN ABSOLUTO.</w:t>
      </w:r>
    </w:p>
    <w:p w14:paraId="6FFF3370" w14:textId="3AB0D4D0" w:rsidR="0059683F" w:rsidRPr="00EF67E2" w:rsidRDefault="0059683F" w:rsidP="00EF67E2">
      <w:pPr>
        <w:spacing w:after="160" w:line="259" w:lineRule="auto"/>
        <w:ind w:left="720"/>
      </w:pPr>
      <w:r>
        <w:rPr>
          <w:rFonts w:eastAsiaTheme="minorHAnsi"/>
          <w:color w:val="000000"/>
          <w:lang w:eastAsia="en-US"/>
        </w:rPr>
        <w:t xml:space="preserve">V.               </w:t>
      </w:r>
      <w:r w:rsidR="00EF67E2">
        <w:rPr>
          <w:rFonts w:eastAsiaTheme="minorHAnsi"/>
          <w:color w:val="000000"/>
          <w:lang w:eastAsia="en-US"/>
        </w:rPr>
        <w:t>INTEGRANTES</w:t>
      </w:r>
      <w:r>
        <w:rPr>
          <w:rFonts w:eastAsiaTheme="minorHAnsi"/>
          <w:color w:val="000000"/>
          <w:lang w:eastAsia="en-US"/>
        </w:rPr>
        <w:t xml:space="preserve">. </w:t>
      </w:r>
      <w:r w:rsidR="00EF67E2" w:rsidRPr="00786C00">
        <w:t>El máximo de equipos participantes es de 8</w:t>
      </w:r>
      <w:r w:rsidR="00EF67E2">
        <w:t>.</w:t>
      </w:r>
    </w:p>
    <w:p w14:paraId="2C654AF2" w14:textId="6E75FCC6" w:rsidR="0059683F" w:rsidRPr="00EF67E2" w:rsidRDefault="0059683F" w:rsidP="00EF67E2">
      <w:pPr>
        <w:spacing w:after="160" w:line="259" w:lineRule="auto"/>
        <w:ind w:left="720"/>
      </w:pPr>
      <w:r>
        <w:rPr>
          <w:rFonts w:eastAsiaTheme="minorHAnsi"/>
          <w:color w:val="000000"/>
          <w:lang w:eastAsia="en-US"/>
        </w:rPr>
        <w:t xml:space="preserve">VI.              JURADO. </w:t>
      </w:r>
      <w:r w:rsidR="00EF67E2" w:rsidRPr="00786C00">
        <w:t>Serán designados por el Comité Organizador y su fallo será inapelable.</w:t>
      </w:r>
    </w:p>
    <w:p w14:paraId="1E532DFB" w14:textId="2CE1104C" w:rsidR="0059683F" w:rsidRPr="00EF67E2" w:rsidRDefault="0059683F" w:rsidP="00EF67E2">
      <w:pPr>
        <w:autoSpaceDE w:val="0"/>
        <w:autoSpaceDN w:val="0"/>
        <w:adjustRightInd w:val="0"/>
        <w:ind w:firstLine="708"/>
        <w:rPr>
          <w:rFonts w:eastAsiaTheme="minorHAnsi"/>
          <w:color w:val="000000"/>
          <w:lang w:eastAsia="en-US"/>
        </w:rPr>
      </w:pPr>
      <w:r>
        <w:rPr>
          <w:rFonts w:eastAsiaTheme="minorHAnsi"/>
          <w:color w:val="000000"/>
          <w:lang w:eastAsia="en-US"/>
        </w:rPr>
        <w:t xml:space="preserve">VII.            PREMIACIÓN. Se otorgarán tres lugares a los ganadores </w:t>
      </w:r>
      <w:proofErr w:type="gramStart"/>
      <w:r>
        <w:rPr>
          <w:rFonts w:eastAsiaTheme="minorHAnsi"/>
          <w:color w:val="000000"/>
          <w:lang w:eastAsia="en-US"/>
        </w:rPr>
        <w:t>de acuerdo a</w:t>
      </w:r>
      <w:proofErr w:type="gramEnd"/>
      <w:r>
        <w:rPr>
          <w:rFonts w:eastAsiaTheme="minorHAnsi"/>
          <w:color w:val="000000"/>
          <w:lang w:eastAsia="en-US"/>
        </w:rPr>
        <w:t xml:space="preserve"> los criterios de evaluación </w:t>
      </w:r>
    </w:p>
    <w:p w14:paraId="7817A78F" w14:textId="3CBBEDB9" w:rsidR="0059683F" w:rsidRDefault="00EF691B" w:rsidP="00EF691B">
      <w:pPr>
        <w:autoSpaceDE w:val="0"/>
        <w:autoSpaceDN w:val="0"/>
        <w:adjustRightInd w:val="0"/>
        <w:ind w:left="708" w:firstLine="708"/>
        <w:rPr>
          <w:rFonts w:eastAsiaTheme="minorHAnsi"/>
          <w:color w:val="000000"/>
          <w:lang w:eastAsia="en-US"/>
        </w:rPr>
      </w:pPr>
      <w:r>
        <w:rPr>
          <w:rFonts w:eastAsiaTheme="minorHAnsi"/>
          <w:color w:val="000000"/>
          <w:lang w:eastAsia="en-US"/>
        </w:rPr>
        <w:t xml:space="preserve">I.                </w:t>
      </w:r>
      <w:r w:rsidR="0059683F">
        <w:rPr>
          <w:rFonts w:eastAsiaTheme="minorHAnsi"/>
          <w:color w:val="000000"/>
          <w:lang w:eastAsia="en-US"/>
        </w:rPr>
        <w:t>PRI</w:t>
      </w:r>
      <w:r w:rsidR="00010A39">
        <w:rPr>
          <w:rFonts w:eastAsiaTheme="minorHAnsi"/>
          <w:color w:val="000000"/>
          <w:lang w:eastAsia="en-US"/>
        </w:rPr>
        <w:t xml:space="preserve">MER LUGAR: $ </w:t>
      </w:r>
      <w:r w:rsidR="00547298">
        <w:rPr>
          <w:rFonts w:eastAsiaTheme="minorHAnsi"/>
          <w:color w:val="000000"/>
          <w:lang w:eastAsia="en-US"/>
        </w:rPr>
        <w:t>2</w:t>
      </w:r>
      <w:r w:rsidR="0059683F">
        <w:rPr>
          <w:rFonts w:eastAsiaTheme="minorHAnsi"/>
          <w:color w:val="000000"/>
          <w:lang w:eastAsia="en-US"/>
        </w:rPr>
        <w:t>,</w:t>
      </w:r>
      <w:r w:rsidR="00547298">
        <w:rPr>
          <w:rFonts w:eastAsiaTheme="minorHAnsi"/>
          <w:color w:val="000000"/>
          <w:lang w:eastAsia="en-US"/>
        </w:rPr>
        <w:t>0</w:t>
      </w:r>
      <w:r w:rsidR="0059683F">
        <w:rPr>
          <w:rFonts w:eastAsiaTheme="minorHAnsi"/>
          <w:color w:val="000000"/>
          <w:lang w:eastAsia="en-US"/>
        </w:rPr>
        <w:t>00.00</w:t>
      </w:r>
    </w:p>
    <w:p w14:paraId="3E840DB0" w14:textId="3ED39DA7" w:rsidR="0059683F" w:rsidRDefault="0059683F" w:rsidP="00EF691B">
      <w:pPr>
        <w:autoSpaceDE w:val="0"/>
        <w:autoSpaceDN w:val="0"/>
        <w:adjustRightInd w:val="0"/>
        <w:ind w:left="708" w:firstLine="708"/>
        <w:rPr>
          <w:rFonts w:eastAsiaTheme="minorHAnsi"/>
          <w:lang w:eastAsia="en-US"/>
        </w:rPr>
      </w:pPr>
      <w:r>
        <w:rPr>
          <w:rFonts w:eastAsiaTheme="minorHAnsi"/>
          <w:color w:val="000000"/>
          <w:lang w:eastAsia="en-US"/>
        </w:rPr>
        <w:t xml:space="preserve">II.  </w:t>
      </w:r>
      <w:r w:rsidR="00010A39">
        <w:rPr>
          <w:rFonts w:eastAsiaTheme="minorHAnsi"/>
          <w:color w:val="000000"/>
          <w:lang w:eastAsia="en-US"/>
        </w:rPr>
        <w:t xml:space="preserve">            SEGUNDO LUGAR: $ </w:t>
      </w:r>
      <w:r w:rsidR="00547298">
        <w:rPr>
          <w:rFonts w:eastAsiaTheme="minorHAnsi"/>
          <w:color w:val="000000"/>
          <w:lang w:eastAsia="en-US"/>
        </w:rPr>
        <w:t>1,5</w:t>
      </w:r>
      <w:r>
        <w:rPr>
          <w:rFonts w:eastAsiaTheme="minorHAnsi"/>
          <w:color w:val="000000"/>
          <w:lang w:eastAsia="en-US"/>
        </w:rPr>
        <w:t>00.00</w:t>
      </w:r>
    </w:p>
    <w:p w14:paraId="6B0DF2C6" w14:textId="42C79118" w:rsidR="0059683F" w:rsidRDefault="0059683F" w:rsidP="00EF691B">
      <w:pPr>
        <w:autoSpaceDE w:val="0"/>
        <w:autoSpaceDN w:val="0"/>
        <w:adjustRightInd w:val="0"/>
        <w:ind w:left="708" w:firstLine="708"/>
        <w:rPr>
          <w:rFonts w:eastAsiaTheme="minorHAnsi"/>
          <w:lang w:eastAsia="en-US"/>
        </w:rPr>
      </w:pPr>
      <w:r>
        <w:rPr>
          <w:rFonts w:eastAsiaTheme="minorHAnsi"/>
          <w:color w:val="000000"/>
          <w:lang w:eastAsia="en-US"/>
        </w:rPr>
        <w:t xml:space="preserve">III.         </w:t>
      </w:r>
      <w:r w:rsidR="00EF691B">
        <w:rPr>
          <w:rFonts w:eastAsiaTheme="minorHAnsi"/>
          <w:color w:val="000000"/>
          <w:lang w:eastAsia="en-US"/>
        </w:rPr>
        <w:t xml:space="preserve">    </w:t>
      </w:r>
      <w:r w:rsidR="00010A39">
        <w:rPr>
          <w:rFonts w:eastAsiaTheme="minorHAnsi"/>
          <w:color w:val="000000"/>
          <w:lang w:eastAsia="en-US"/>
        </w:rPr>
        <w:t xml:space="preserve">TERCER LUGAR: $ </w:t>
      </w:r>
      <w:r w:rsidR="00547298">
        <w:rPr>
          <w:rFonts w:eastAsiaTheme="minorHAnsi"/>
          <w:color w:val="000000"/>
          <w:lang w:eastAsia="en-US"/>
        </w:rPr>
        <w:t>10</w:t>
      </w:r>
      <w:r>
        <w:rPr>
          <w:rFonts w:eastAsiaTheme="minorHAnsi"/>
          <w:color w:val="000000"/>
          <w:lang w:eastAsia="en-US"/>
        </w:rPr>
        <w:t xml:space="preserve">00.00 </w:t>
      </w:r>
    </w:p>
    <w:p w14:paraId="11278DF8" w14:textId="77777777" w:rsidR="0059683F" w:rsidRDefault="0059683F" w:rsidP="0059683F">
      <w:pPr>
        <w:autoSpaceDE w:val="0"/>
        <w:autoSpaceDN w:val="0"/>
        <w:adjustRightInd w:val="0"/>
        <w:rPr>
          <w:rFonts w:eastAsiaTheme="minorHAnsi"/>
          <w:color w:val="000000"/>
          <w:lang w:eastAsia="en-US"/>
        </w:rPr>
      </w:pPr>
    </w:p>
    <w:p w14:paraId="357E1645" w14:textId="77777777" w:rsidR="0059683F" w:rsidRDefault="0059683F" w:rsidP="0059683F">
      <w:pPr>
        <w:autoSpaceDE w:val="0"/>
        <w:autoSpaceDN w:val="0"/>
        <w:adjustRightInd w:val="0"/>
        <w:rPr>
          <w:rFonts w:eastAsiaTheme="minorHAnsi"/>
          <w:color w:val="000000"/>
          <w:lang w:eastAsia="en-US"/>
        </w:rPr>
      </w:pPr>
      <w:r>
        <w:rPr>
          <w:rFonts w:eastAsiaTheme="minorHAnsi"/>
          <w:color w:val="000000"/>
          <w:lang w:eastAsia="en-US"/>
        </w:rPr>
        <w:t>Todos los ganadores recibirán un reconocimiento de participación</w:t>
      </w:r>
    </w:p>
    <w:p w14:paraId="4129313A" w14:textId="77777777" w:rsidR="0059683F" w:rsidRDefault="0059683F" w:rsidP="0059683F">
      <w:pPr>
        <w:autoSpaceDE w:val="0"/>
        <w:autoSpaceDN w:val="0"/>
        <w:adjustRightInd w:val="0"/>
        <w:rPr>
          <w:rFonts w:eastAsiaTheme="minorHAnsi"/>
          <w:color w:val="000000"/>
          <w:lang w:eastAsia="en-US"/>
        </w:rPr>
      </w:pPr>
    </w:p>
    <w:p w14:paraId="645267F1" w14:textId="77777777" w:rsidR="0059683F" w:rsidRPr="0059683F" w:rsidRDefault="0059683F" w:rsidP="0059683F">
      <w:pPr>
        <w:autoSpaceDE w:val="0"/>
        <w:autoSpaceDN w:val="0"/>
        <w:adjustRightInd w:val="0"/>
        <w:ind w:firstLine="708"/>
        <w:rPr>
          <w:rFonts w:eastAsiaTheme="minorHAnsi"/>
          <w:color w:val="000000"/>
          <w:lang w:eastAsia="en-US"/>
        </w:rPr>
      </w:pPr>
      <w:r>
        <w:rPr>
          <w:rFonts w:eastAsiaTheme="minorHAnsi"/>
          <w:color w:val="000000"/>
          <w:lang w:eastAsia="en-US"/>
        </w:rPr>
        <w:t xml:space="preserve">VIII.           TRANSITORIOS. Los casos no previstos en la presente convocatoria serán resueltos por el Comité Organizador. </w:t>
      </w:r>
    </w:p>
    <w:p w14:paraId="486A7BA4" w14:textId="77777777" w:rsidR="0059683F" w:rsidRDefault="0059683F" w:rsidP="0059683F">
      <w:pPr>
        <w:autoSpaceDE w:val="0"/>
        <w:autoSpaceDN w:val="0"/>
        <w:adjustRightInd w:val="0"/>
        <w:rPr>
          <w:rFonts w:eastAsiaTheme="minorHAnsi"/>
          <w:color w:val="000000"/>
          <w:lang w:eastAsia="en-US"/>
        </w:rPr>
      </w:pPr>
    </w:p>
    <w:p w14:paraId="38161C6B" w14:textId="475C3815" w:rsidR="0059683F" w:rsidRDefault="0059683F" w:rsidP="0059683F">
      <w:pPr>
        <w:autoSpaceDE w:val="0"/>
        <w:autoSpaceDN w:val="0"/>
        <w:adjustRightInd w:val="0"/>
        <w:rPr>
          <w:rFonts w:eastAsiaTheme="minorHAnsi"/>
          <w:color w:val="000000"/>
          <w:lang w:eastAsia="en-US"/>
        </w:rPr>
      </w:pPr>
      <w:r>
        <w:rPr>
          <w:rFonts w:eastAsiaTheme="minorHAnsi"/>
          <w:color w:val="000000"/>
          <w:lang w:eastAsia="en-US"/>
        </w:rPr>
        <w:t xml:space="preserve">NOTA: El evento se llevará a cabo con un mínimo de </w:t>
      </w:r>
      <w:r w:rsidR="00EF67E2">
        <w:rPr>
          <w:rFonts w:eastAsiaTheme="minorHAnsi"/>
          <w:color w:val="000000"/>
          <w:lang w:eastAsia="en-US"/>
        </w:rPr>
        <w:t>6 equipos</w:t>
      </w:r>
      <w:r>
        <w:rPr>
          <w:rFonts w:eastAsiaTheme="minorHAnsi"/>
          <w:color w:val="000000"/>
          <w:lang w:eastAsia="en-US"/>
        </w:rPr>
        <w:t xml:space="preserve"> de lo contrario será declarado desierto. </w:t>
      </w:r>
    </w:p>
    <w:p w14:paraId="434D068B" w14:textId="77777777" w:rsidR="0059683F" w:rsidRDefault="0059683F" w:rsidP="0059683F">
      <w:pPr>
        <w:autoSpaceDE w:val="0"/>
        <w:autoSpaceDN w:val="0"/>
        <w:adjustRightInd w:val="0"/>
        <w:rPr>
          <w:rFonts w:eastAsiaTheme="minorHAnsi"/>
          <w:color w:val="000000"/>
          <w:lang w:eastAsia="en-US"/>
        </w:rPr>
      </w:pPr>
    </w:p>
    <w:p w14:paraId="7D00DBE2" w14:textId="77777777" w:rsidR="0059683F" w:rsidRDefault="0059683F" w:rsidP="0059683F">
      <w:pPr>
        <w:autoSpaceDE w:val="0"/>
        <w:autoSpaceDN w:val="0"/>
        <w:adjustRightInd w:val="0"/>
        <w:rPr>
          <w:rFonts w:eastAsiaTheme="minorHAnsi"/>
          <w:color w:val="000000"/>
          <w:lang w:eastAsia="en-US"/>
        </w:rPr>
      </w:pPr>
    </w:p>
    <w:p w14:paraId="250061B1" w14:textId="77777777" w:rsidR="0059683F" w:rsidRDefault="0059683F" w:rsidP="0059683F">
      <w:pPr>
        <w:autoSpaceDE w:val="0"/>
        <w:autoSpaceDN w:val="0"/>
        <w:adjustRightInd w:val="0"/>
        <w:rPr>
          <w:rFonts w:eastAsiaTheme="minorHAnsi"/>
          <w:color w:val="000000"/>
          <w:lang w:eastAsia="en-US"/>
        </w:rPr>
      </w:pPr>
    </w:p>
    <w:p w14:paraId="1AB08F0E" w14:textId="77777777" w:rsidR="0059683F" w:rsidRDefault="0059683F" w:rsidP="0059683F">
      <w:pPr>
        <w:autoSpaceDE w:val="0"/>
        <w:autoSpaceDN w:val="0"/>
        <w:adjustRightInd w:val="0"/>
        <w:rPr>
          <w:rFonts w:eastAsiaTheme="minorHAnsi"/>
          <w:color w:val="000000"/>
          <w:lang w:eastAsia="en-US"/>
        </w:rPr>
      </w:pPr>
    </w:p>
    <w:p w14:paraId="026CD811" w14:textId="77777777" w:rsidR="0059683F" w:rsidRDefault="0059683F" w:rsidP="0059683F">
      <w:pPr>
        <w:autoSpaceDE w:val="0"/>
        <w:autoSpaceDN w:val="0"/>
        <w:adjustRightInd w:val="0"/>
        <w:rPr>
          <w:rFonts w:eastAsiaTheme="minorHAnsi"/>
          <w:color w:val="000000"/>
          <w:lang w:eastAsia="en-US"/>
        </w:rPr>
      </w:pPr>
    </w:p>
    <w:p w14:paraId="24A9BEB2" w14:textId="77777777" w:rsidR="0059683F" w:rsidRDefault="0059683F" w:rsidP="0059683F">
      <w:pPr>
        <w:autoSpaceDE w:val="0"/>
        <w:autoSpaceDN w:val="0"/>
        <w:adjustRightInd w:val="0"/>
        <w:rPr>
          <w:rFonts w:eastAsiaTheme="minorHAnsi"/>
          <w:color w:val="000000"/>
          <w:lang w:eastAsia="en-US"/>
        </w:rPr>
      </w:pPr>
    </w:p>
    <w:p w14:paraId="1F058730" w14:textId="77777777" w:rsidR="0059683F" w:rsidRPr="0059683F" w:rsidRDefault="0059683F" w:rsidP="0059683F">
      <w:pPr>
        <w:autoSpaceDE w:val="0"/>
        <w:autoSpaceDN w:val="0"/>
        <w:adjustRightInd w:val="0"/>
        <w:rPr>
          <w:rFonts w:eastAsiaTheme="minorHAnsi"/>
          <w:color w:val="000000"/>
          <w:lang w:eastAsia="en-US"/>
        </w:rPr>
      </w:pPr>
    </w:p>
    <w:p w14:paraId="322002B9" w14:textId="77777777" w:rsidR="0059683F" w:rsidRDefault="0059683F" w:rsidP="0059683F">
      <w:pPr>
        <w:autoSpaceDE w:val="0"/>
        <w:autoSpaceDN w:val="0"/>
        <w:adjustRightInd w:val="0"/>
        <w:rPr>
          <w:rFonts w:eastAsiaTheme="minorHAnsi"/>
          <w:color w:val="000000"/>
          <w:lang w:eastAsia="en-US"/>
        </w:rPr>
      </w:pPr>
      <w:r>
        <w:rPr>
          <w:rFonts w:eastAsiaTheme="minorHAnsi"/>
          <w:color w:val="000000"/>
          <w:lang w:eastAsia="en-US"/>
        </w:rPr>
        <w:t xml:space="preserve">  </w:t>
      </w:r>
    </w:p>
    <w:p w14:paraId="11153539" w14:textId="77777777" w:rsidR="0059683F" w:rsidRDefault="0059683F" w:rsidP="0059683F">
      <w:pPr>
        <w:autoSpaceDE w:val="0"/>
        <w:autoSpaceDN w:val="0"/>
        <w:adjustRightInd w:val="0"/>
        <w:jc w:val="center"/>
        <w:rPr>
          <w:rFonts w:eastAsiaTheme="minorHAnsi"/>
          <w:color w:val="000000"/>
          <w:lang w:eastAsia="en-US"/>
        </w:rPr>
      </w:pPr>
      <w:r>
        <w:rPr>
          <w:rFonts w:eastAsiaTheme="minorHAnsi"/>
          <w:color w:val="000000"/>
          <w:lang w:eastAsia="en-US"/>
        </w:rPr>
        <w:t>ATENTAMENTE</w:t>
      </w:r>
    </w:p>
    <w:p w14:paraId="75A78027" w14:textId="77777777" w:rsidR="0059683F" w:rsidRDefault="0059683F" w:rsidP="0059683F">
      <w:pPr>
        <w:autoSpaceDE w:val="0"/>
        <w:autoSpaceDN w:val="0"/>
        <w:adjustRightInd w:val="0"/>
        <w:jc w:val="center"/>
        <w:rPr>
          <w:rFonts w:eastAsiaTheme="minorHAnsi"/>
          <w:lang w:eastAsia="en-US"/>
        </w:rPr>
      </w:pPr>
    </w:p>
    <w:p w14:paraId="35EC5E11" w14:textId="77777777" w:rsidR="0059683F" w:rsidRDefault="0059683F" w:rsidP="0059683F">
      <w:pPr>
        <w:autoSpaceDE w:val="0"/>
        <w:autoSpaceDN w:val="0"/>
        <w:adjustRightInd w:val="0"/>
        <w:jc w:val="center"/>
        <w:rPr>
          <w:rFonts w:eastAsiaTheme="minorHAnsi"/>
          <w:color w:val="000000"/>
          <w:lang w:eastAsia="en-US"/>
        </w:rPr>
      </w:pPr>
      <w:r>
        <w:rPr>
          <w:rFonts w:eastAsiaTheme="minorHAnsi"/>
          <w:color w:val="000000"/>
          <w:lang w:eastAsia="en-US"/>
        </w:rPr>
        <w:t>EL COMITÉ ORGANIZADOR</w:t>
      </w:r>
    </w:p>
    <w:p w14:paraId="47E17C6E" w14:textId="77777777" w:rsidR="0059683F" w:rsidRDefault="0059683F" w:rsidP="0059683F">
      <w:pPr>
        <w:autoSpaceDE w:val="0"/>
        <w:autoSpaceDN w:val="0"/>
        <w:adjustRightInd w:val="0"/>
        <w:rPr>
          <w:rFonts w:eastAsiaTheme="minorHAnsi"/>
          <w:lang w:eastAsia="en-US"/>
        </w:rPr>
      </w:pPr>
      <w:r>
        <w:rPr>
          <w:rFonts w:eastAsiaTheme="minorHAnsi"/>
          <w:color w:val="000000"/>
          <w:lang w:eastAsia="en-US"/>
        </w:rPr>
        <w:t xml:space="preserve"> </w:t>
      </w:r>
    </w:p>
    <w:p w14:paraId="306F6207" w14:textId="77777777" w:rsidR="0059683F" w:rsidRPr="0059683F" w:rsidRDefault="0059683F" w:rsidP="0059683F">
      <w:pPr>
        <w:autoSpaceDE w:val="0"/>
        <w:autoSpaceDN w:val="0"/>
        <w:adjustRightInd w:val="0"/>
        <w:ind w:firstLine="708"/>
        <w:jc w:val="both"/>
        <w:rPr>
          <w:rFonts w:eastAsiaTheme="minorHAnsi"/>
          <w:color w:val="000000"/>
          <w:lang w:eastAsia="en-US"/>
        </w:rPr>
      </w:pPr>
    </w:p>
    <w:sectPr w:rsidR="0059683F" w:rsidRPr="0059683F" w:rsidSect="00BA3033">
      <w:headerReference w:type="default" r:id="rId8"/>
      <w:footerReference w:type="default" r:id="rId9"/>
      <w:pgSz w:w="12242" w:h="15842" w:code="1"/>
      <w:pgMar w:top="238" w:right="1134" w:bottom="1134" w:left="1418" w:header="3231"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D204" w14:textId="77777777" w:rsidR="007949DC" w:rsidRDefault="007949DC">
      <w:r>
        <w:separator/>
      </w:r>
    </w:p>
  </w:endnote>
  <w:endnote w:type="continuationSeparator" w:id="0">
    <w:p w14:paraId="16B31832" w14:textId="77777777" w:rsidR="007949DC" w:rsidRDefault="0079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9343" w14:textId="77777777" w:rsidR="00F63931" w:rsidRPr="000D5C3E" w:rsidRDefault="001223DA" w:rsidP="009904FE">
    <w:pPr>
      <w:pStyle w:val="Piedepgina"/>
      <w:jc w:val="center"/>
      <w:rPr>
        <w:b/>
        <w:color w:val="808080"/>
        <w:lang w:val="pt-BR"/>
      </w:rPr>
    </w:pPr>
    <w:r w:rsidRPr="000D5C3E">
      <w:rPr>
        <w:b/>
        <w:color w:val="808080"/>
        <w:lang w:val="pt-BR"/>
      </w:rPr>
      <w:t xml:space="preserve">Av. Ah </w:t>
    </w:r>
    <w:proofErr w:type="spellStart"/>
    <w:r w:rsidRPr="000D5C3E">
      <w:rPr>
        <w:b/>
        <w:color w:val="808080"/>
        <w:lang w:val="pt-BR"/>
      </w:rPr>
      <w:t>Canul</w:t>
    </w:r>
    <w:proofErr w:type="spellEnd"/>
    <w:r w:rsidRPr="000D5C3E">
      <w:rPr>
        <w:b/>
        <w:color w:val="808080"/>
        <w:lang w:val="pt-BR"/>
      </w:rPr>
      <w:t xml:space="preserve"> s/n por </w:t>
    </w:r>
    <w:proofErr w:type="spellStart"/>
    <w:r w:rsidRPr="000D5C3E">
      <w:rPr>
        <w:b/>
        <w:color w:val="808080"/>
        <w:lang w:val="pt-BR"/>
      </w:rPr>
      <w:t>Carretera</w:t>
    </w:r>
    <w:proofErr w:type="spellEnd"/>
    <w:r w:rsidRPr="000D5C3E">
      <w:rPr>
        <w:b/>
        <w:color w:val="808080"/>
        <w:lang w:val="pt-BR"/>
      </w:rPr>
      <w:t xml:space="preserve"> Federal </w:t>
    </w:r>
    <w:r w:rsidRPr="000D5C3E">
      <w:rPr>
        <w:b/>
        <w:color w:val="808080"/>
        <w:lang w:val="pt-BR"/>
      </w:rPr>
      <w:tab/>
      <w:t xml:space="preserve">-   C. </w:t>
    </w:r>
    <w:proofErr w:type="gramStart"/>
    <w:r w:rsidRPr="000D5C3E">
      <w:rPr>
        <w:b/>
        <w:color w:val="808080"/>
        <w:lang w:val="pt-BR"/>
      </w:rPr>
      <w:t>P .</w:t>
    </w:r>
    <w:proofErr w:type="gramEnd"/>
    <w:r w:rsidRPr="000D5C3E">
      <w:rPr>
        <w:b/>
        <w:color w:val="808080"/>
        <w:lang w:val="pt-BR"/>
      </w:rPr>
      <w:t xml:space="preserve"> 24900   -   </w:t>
    </w:r>
    <w:proofErr w:type="spellStart"/>
    <w:proofErr w:type="gramStart"/>
    <w:r w:rsidRPr="000D5C3E">
      <w:rPr>
        <w:b/>
        <w:color w:val="808080"/>
        <w:lang w:val="pt-BR"/>
      </w:rPr>
      <w:t>Calkiní</w:t>
    </w:r>
    <w:proofErr w:type="spellEnd"/>
    <w:r w:rsidRPr="000D5C3E">
      <w:rPr>
        <w:b/>
        <w:color w:val="808080"/>
        <w:lang w:val="pt-BR"/>
      </w:rPr>
      <w:t>,  Campeche</w:t>
    </w:r>
    <w:proofErr w:type="gramEnd"/>
  </w:p>
  <w:p w14:paraId="5B4C2916" w14:textId="77777777" w:rsidR="00F63931" w:rsidRPr="000D5C3E" w:rsidRDefault="001223DA" w:rsidP="009904FE">
    <w:pPr>
      <w:pStyle w:val="Piedepgina"/>
      <w:jc w:val="center"/>
      <w:rPr>
        <w:b/>
        <w:i/>
        <w:color w:val="FF00FF"/>
        <w:lang w:val="pt-BR"/>
      </w:rPr>
    </w:pPr>
    <w:r>
      <w:rPr>
        <w:b/>
        <w:color w:val="808080"/>
        <w:lang w:val="pt-BR"/>
      </w:rPr>
      <w:t>TEL. (996) 813.48.70</w:t>
    </w:r>
    <w:r w:rsidRPr="000D5C3E">
      <w:rPr>
        <w:b/>
        <w:color w:val="808080"/>
        <w:lang w:val="pt-BR"/>
      </w:rPr>
      <w:t xml:space="preserve"> </w:t>
    </w:r>
    <w:r w:rsidRPr="000D5C3E">
      <w:rPr>
        <w:b/>
        <w:i/>
        <w:color w:val="FF00FF"/>
        <w:lang w:val="pt-BR"/>
      </w:rPr>
      <w:t xml:space="preserve">w </w:t>
    </w:r>
    <w:proofErr w:type="spellStart"/>
    <w:r w:rsidRPr="000D5C3E">
      <w:rPr>
        <w:b/>
        <w:i/>
        <w:color w:val="FF00FF"/>
        <w:lang w:val="pt-BR"/>
      </w:rPr>
      <w:t>w</w:t>
    </w:r>
    <w:proofErr w:type="spellEnd"/>
    <w:r w:rsidRPr="000D5C3E">
      <w:rPr>
        <w:b/>
        <w:i/>
        <w:color w:val="FF00FF"/>
        <w:lang w:val="pt-BR"/>
      </w:rPr>
      <w:t xml:space="preserve"> </w:t>
    </w:r>
    <w:proofErr w:type="gramStart"/>
    <w:r w:rsidRPr="000D5C3E">
      <w:rPr>
        <w:b/>
        <w:i/>
        <w:color w:val="FF00FF"/>
        <w:lang w:val="pt-BR"/>
      </w:rPr>
      <w:t>w .</w:t>
    </w:r>
    <w:proofErr w:type="gramEnd"/>
    <w:r w:rsidRPr="000D5C3E">
      <w:rPr>
        <w:b/>
        <w:i/>
        <w:color w:val="FF00FF"/>
        <w:lang w:val="pt-BR"/>
      </w:rPr>
      <w:t xml:space="preserve"> i t e s c a </w:t>
    </w:r>
    <w:proofErr w:type="gramStart"/>
    <w:r w:rsidRPr="000D5C3E">
      <w:rPr>
        <w:b/>
        <w:i/>
        <w:color w:val="FF00FF"/>
        <w:lang w:val="pt-BR"/>
      </w:rPr>
      <w:t>m .</w:t>
    </w:r>
    <w:proofErr w:type="gramEnd"/>
    <w:r w:rsidRPr="000D5C3E">
      <w:rPr>
        <w:b/>
        <w:i/>
        <w:color w:val="FF00FF"/>
        <w:lang w:val="pt-BR"/>
      </w:rPr>
      <w:t xml:space="preserve"> e d </w:t>
    </w:r>
    <w:proofErr w:type="gramStart"/>
    <w:r w:rsidRPr="000D5C3E">
      <w:rPr>
        <w:b/>
        <w:i/>
        <w:color w:val="FF00FF"/>
        <w:lang w:val="pt-BR"/>
      </w:rPr>
      <w:t>u .</w:t>
    </w:r>
    <w:proofErr w:type="gramEnd"/>
    <w:r w:rsidRPr="000D5C3E">
      <w:rPr>
        <w:b/>
        <w:i/>
        <w:color w:val="FF00FF"/>
        <w:lang w:val="pt-BR"/>
      </w:rPr>
      <w:t xml:space="preserve"> m x</w:t>
    </w:r>
  </w:p>
  <w:p w14:paraId="13D1103B" w14:textId="77777777" w:rsidR="00F63931" w:rsidRPr="0035243B" w:rsidRDefault="00000000" w:rsidP="009904FE">
    <w:pPr>
      <w:pStyle w:val="Piedepgina"/>
      <w:rPr>
        <w:rStyle w:val="Hipervncul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BE07" w14:textId="77777777" w:rsidR="007949DC" w:rsidRDefault="007949DC">
      <w:r>
        <w:separator/>
      </w:r>
    </w:p>
  </w:footnote>
  <w:footnote w:type="continuationSeparator" w:id="0">
    <w:p w14:paraId="361EE20F" w14:textId="77777777" w:rsidR="007949DC" w:rsidRDefault="0079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A35" w14:textId="77777777" w:rsidR="00E22AF0" w:rsidRPr="000E5766" w:rsidRDefault="00BA3033" w:rsidP="00E22AF0">
    <w:pPr>
      <w:jc w:val="center"/>
      <w:rPr>
        <w:rFonts w:ascii="Montserrat Medium" w:hAnsi="Montserrat Medium"/>
        <w:b/>
        <w:color w:val="808080" w:themeColor="background1" w:themeShade="80"/>
        <w:sz w:val="16"/>
        <w:szCs w:val="16"/>
        <w:lang w:val="es-ES"/>
      </w:rPr>
    </w:pPr>
    <w:r w:rsidRPr="000E5766">
      <w:rPr>
        <w:rFonts w:ascii="Montserrat Medium" w:hAnsi="Montserrat Medium"/>
        <w:noProof/>
        <w:sz w:val="16"/>
        <w:szCs w:val="16"/>
        <w:lang w:eastAsia="es-MX"/>
      </w:rPr>
      <w:drawing>
        <wp:anchor distT="0" distB="0" distL="114300" distR="114300" simplePos="0" relativeHeight="251659264" behindDoc="1" locked="0" layoutInCell="1" allowOverlap="1" wp14:anchorId="60BE685C" wp14:editId="03B66C2A">
          <wp:simplePos x="0" y="0"/>
          <wp:positionH relativeFrom="margin">
            <wp:posOffset>-919480</wp:posOffset>
          </wp:positionH>
          <wp:positionV relativeFrom="paragraph">
            <wp:posOffset>-2013585</wp:posOffset>
          </wp:positionV>
          <wp:extent cx="7765415" cy="10038715"/>
          <wp:effectExtent l="0" t="0" r="698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003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F0" w:rsidRPr="000E5766">
      <w:rPr>
        <w:rFonts w:ascii="Montserrat Medium" w:hAnsi="Montserrat Medium"/>
        <w:noProof/>
        <w:sz w:val="16"/>
        <w:szCs w:val="16"/>
        <w:lang w:eastAsia="es-MX"/>
      </w:rPr>
      <mc:AlternateContent>
        <mc:Choice Requires="wps">
          <w:drawing>
            <wp:anchor distT="0" distB="0" distL="114300" distR="114300" simplePos="0" relativeHeight="251660288" behindDoc="0" locked="0" layoutInCell="1" allowOverlap="1" wp14:anchorId="08603977" wp14:editId="6E89322A">
              <wp:simplePos x="0" y="0"/>
              <wp:positionH relativeFrom="column">
                <wp:posOffset>1985645</wp:posOffset>
              </wp:positionH>
              <wp:positionV relativeFrom="paragraph">
                <wp:posOffset>-738505</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F1218" w14:textId="77777777" w:rsidR="00F63931" w:rsidRPr="00966A21" w:rsidRDefault="001223DA" w:rsidP="005720C6">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Superior de Calkiní</w:t>
                          </w:r>
                        </w:p>
                        <w:p w14:paraId="75760E63" w14:textId="77777777" w:rsidR="00F63931" w:rsidRPr="00966A21" w:rsidRDefault="00000000" w:rsidP="00A17CA8">
                          <w:pPr>
                            <w:ind w:right="75"/>
                            <w:jc w:val="right"/>
                            <w:rPr>
                              <w:rFonts w:ascii="Montserrat Medium" w:hAnsi="Montserrat Medium" w:cs="Arial"/>
                              <w:color w:val="737373"/>
                              <w:sz w:val="16"/>
                              <w:szCs w:val="16"/>
                            </w:rPr>
                          </w:pPr>
                        </w:p>
                        <w:p w14:paraId="4D12ECEA" w14:textId="77777777" w:rsidR="00F63931" w:rsidRPr="0045125E" w:rsidRDefault="00000000" w:rsidP="005720C6">
                          <w:pPr>
                            <w:ind w:right="75"/>
                            <w:jc w:val="right"/>
                            <w:rPr>
                              <w:rFonts w:ascii="Soberana Sans Light" w:hAnsi="Soberana Sans Light" w:cs="Arial"/>
                              <w:b/>
                              <w:color w:val="737373"/>
                              <w:sz w:val="20"/>
                              <w:szCs w:val="20"/>
                            </w:rPr>
                          </w:pPr>
                        </w:p>
                        <w:p w14:paraId="6A17BE13" w14:textId="77777777" w:rsidR="00F63931" w:rsidRPr="00A44E22" w:rsidRDefault="00000000" w:rsidP="00B306FE">
                          <w:pPr>
                            <w:ind w:right="75"/>
                            <w:contextualSpacing/>
                            <w:jc w:val="right"/>
                            <w:rPr>
                              <w:rFonts w:ascii="Adobe Caslon Pro" w:hAnsi="Adobe Caslon Pro" w:cs="Arial"/>
                              <w:color w:val="808080"/>
                              <w:sz w:val="14"/>
                              <w:szCs w:val="14"/>
                            </w:rPr>
                          </w:pPr>
                        </w:p>
                        <w:p w14:paraId="2BE3BC6A" w14:textId="77777777" w:rsidR="00F63931" w:rsidRPr="00820EA8" w:rsidRDefault="00000000" w:rsidP="004D0D97">
                          <w:pPr>
                            <w:jc w:val="right"/>
                            <w:rPr>
                              <w:rFonts w:ascii="EurekaSans-Light" w:hAnsi="EurekaSans-Light" w:cs="Arial"/>
                              <w:sz w:val="20"/>
                              <w:szCs w:val="20"/>
                            </w:rPr>
                          </w:pPr>
                        </w:p>
                        <w:p w14:paraId="5ABFFC5B" w14:textId="77777777" w:rsidR="00F63931" w:rsidRDefault="00000000"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3977" id="_x0000_t202" coordsize="21600,21600" o:spt="202" path="m,l,21600r21600,l21600,xe">
              <v:stroke joinstyle="miter"/>
              <v:path gradientshapeok="t" o:connecttype="rect"/>
            </v:shapetype>
            <v:shape id="Text Box 5" o:spid="_x0000_s1026" type="#_x0000_t202" style="position:absolute;left:0;text-align:left;margin-left:156.35pt;margin-top:-58.15pt;width:335.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" filled="f" stroked="f">
              <v:textbox>
                <w:txbxContent>
                  <w:p w14:paraId="754F1218" w14:textId="77777777" w:rsidR="00F63931" w:rsidRPr="00966A21" w:rsidRDefault="001223DA" w:rsidP="005720C6">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Superior de Calkiní</w:t>
                    </w:r>
                  </w:p>
                  <w:p w14:paraId="75760E63" w14:textId="77777777" w:rsidR="00F63931" w:rsidRPr="00966A21" w:rsidRDefault="00000000" w:rsidP="00A17CA8">
                    <w:pPr>
                      <w:ind w:right="75"/>
                      <w:jc w:val="right"/>
                      <w:rPr>
                        <w:rFonts w:ascii="Montserrat Medium" w:hAnsi="Montserrat Medium" w:cs="Arial"/>
                        <w:color w:val="737373"/>
                        <w:sz w:val="16"/>
                        <w:szCs w:val="16"/>
                      </w:rPr>
                    </w:pPr>
                  </w:p>
                  <w:p w14:paraId="4D12ECEA" w14:textId="77777777" w:rsidR="00F63931" w:rsidRPr="0045125E" w:rsidRDefault="00000000" w:rsidP="005720C6">
                    <w:pPr>
                      <w:ind w:right="75"/>
                      <w:jc w:val="right"/>
                      <w:rPr>
                        <w:rFonts w:ascii="Soberana Sans Light" w:hAnsi="Soberana Sans Light" w:cs="Arial"/>
                        <w:b/>
                        <w:color w:val="737373"/>
                        <w:sz w:val="20"/>
                        <w:szCs w:val="20"/>
                      </w:rPr>
                    </w:pPr>
                  </w:p>
                  <w:p w14:paraId="6A17BE13" w14:textId="77777777" w:rsidR="00F63931" w:rsidRPr="00A44E22" w:rsidRDefault="00000000" w:rsidP="00B306FE">
                    <w:pPr>
                      <w:ind w:right="75"/>
                      <w:contextualSpacing/>
                      <w:jc w:val="right"/>
                      <w:rPr>
                        <w:rFonts w:ascii="Adobe Caslon Pro" w:hAnsi="Adobe Caslon Pro" w:cs="Arial"/>
                        <w:color w:val="808080"/>
                        <w:sz w:val="14"/>
                        <w:szCs w:val="14"/>
                      </w:rPr>
                    </w:pPr>
                  </w:p>
                  <w:p w14:paraId="2BE3BC6A" w14:textId="77777777" w:rsidR="00F63931" w:rsidRPr="00820EA8" w:rsidRDefault="00000000" w:rsidP="004D0D97">
                    <w:pPr>
                      <w:jc w:val="right"/>
                      <w:rPr>
                        <w:rFonts w:ascii="EurekaSans-Light" w:hAnsi="EurekaSans-Light" w:cs="Arial"/>
                        <w:sz w:val="20"/>
                        <w:szCs w:val="20"/>
                      </w:rPr>
                    </w:pPr>
                  </w:p>
                  <w:p w14:paraId="5ABFFC5B" w14:textId="77777777" w:rsidR="00F63931" w:rsidRDefault="00000000" w:rsidP="004D0D97">
                    <w:pPr>
                      <w:jc w:val="right"/>
                    </w:pPr>
                  </w:p>
                </w:txbxContent>
              </v:textbox>
            </v:shape>
          </w:pict>
        </mc:Fallback>
      </mc:AlternateContent>
    </w:r>
    <w:r w:rsidR="000E5766" w:rsidRPr="000E5766">
      <w:rPr>
        <w:rFonts w:ascii="Montserrat Medium" w:hAnsi="Montserrat Medium"/>
        <w:noProof/>
        <w:sz w:val="16"/>
        <w:szCs w:val="16"/>
        <w:lang w:eastAsia="es-MX"/>
      </w:rPr>
      <w:t xml:space="preserve"> </w:t>
    </w:r>
  </w:p>
  <w:p w14:paraId="09EC823D" w14:textId="77777777" w:rsidR="00F63931" w:rsidRDefault="00E22AF0" w:rsidP="00EF62D9">
    <w:pPr>
      <w:pStyle w:val="Encabezado"/>
      <w:tabs>
        <w:tab w:val="clear" w:pos="4252"/>
        <w:tab w:val="clear" w:pos="8504"/>
        <w:tab w:val="center" w:pos="4817"/>
      </w:tabs>
    </w:pPr>
    <w:r w:rsidRPr="006116B0">
      <w:rPr>
        <w:noProof/>
        <w:lang w:eastAsia="es-MX"/>
      </w:rPr>
      <w:drawing>
        <wp:anchor distT="0" distB="0" distL="114300" distR="114300" simplePos="0" relativeHeight="251664384" behindDoc="0" locked="0" layoutInCell="1" allowOverlap="1" wp14:anchorId="20566E58" wp14:editId="2ED3EDD4">
          <wp:simplePos x="0" y="0"/>
          <wp:positionH relativeFrom="column">
            <wp:posOffset>4395470</wp:posOffset>
          </wp:positionH>
          <wp:positionV relativeFrom="paragraph">
            <wp:posOffset>-1759585</wp:posOffset>
          </wp:positionV>
          <wp:extent cx="1484630" cy="895985"/>
          <wp:effectExtent l="0" t="0" r="1270" b="0"/>
          <wp:wrapThrough wrapText="bothSides">
            <wp:wrapPolygon edited="0">
              <wp:start x="11641" y="0"/>
              <wp:lineTo x="8315" y="8266"/>
              <wp:lineTo x="1109" y="11022"/>
              <wp:lineTo x="0" y="11940"/>
              <wp:lineTo x="0" y="17451"/>
              <wp:lineTo x="3603" y="20666"/>
              <wp:lineTo x="5543" y="21125"/>
              <wp:lineTo x="8592" y="21125"/>
              <wp:lineTo x="16352" y="20666"/>
              <wp:lineTo x="21064" y="18829"/>
              <wp:lineTo x="21341" y="12400"/>
              <wp:lineTo x="20787" y="11022"/>
              <wp:lineTo x="16907" y="5052"/>
              <wp:lineTo x="13027" y="0"/>
              <wp:lineTo x="11641" y="0"/>
            </wp:wrapPolygon>
          </wp:wrapThrough>
          <wp:docPr id="4" name="Imagen 4" descr="Descripción: C:\Users\Usuario\Documents\LOGO ITESCAM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C:\Users\Usuario\Documents\LOGO ITESCAM NUEVO.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3FA">
      <w:rPr>
        <w:noProof/>
        <w:lang w:eastAsia="es-MX"/>
      </w:rPr>
      <w:drawing>
        <wp:anchor distT="0" distB="0" distL="114300" distR="114300" simplePos="0" relativeHeight="251668480" behindDoc="1" locked="0" layoutInCell="1" allowOverlap="1" wp14:anchorId="135798EA" wp14:editId="2291F3A5">
          <wp:simplePos x="0" y="0"/>
          <wp:positionH relativeFrom="margin">
            <wp:posOffset>2571750</wp:posOffset>
          </wp:positionH>
          <wp:positionV relativeFrom="paragraph">
            <wp:posOffset>-1606550</wp:posOffset>
          </wp:positionV>
          <wp:extent cx="1417955" cy="7975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53FA">
      <w:rPr>
        <w:noProof/>
        <w:lang w:eastAsia="es-MX"/>
      </w:rPr>
      <w:drawing>
        <wp:anchor distT="0" distB="0" distL="114300" distR="114300" simplePos="0" relativeHeight="251666432" behindDoc="1" locked="0" layoutInCell="1" allowOverlap="1" wp14:anchorId="543CC1FA" wp14:editId="39EA8723">
          <wp:simplePos x="0" y="0"/>
          <wp:positionH relativeFrom="margin">
            <wp:posOffset>-783590</wp:posOffset>
          </wp:positionH>
          <wp:positionV relativeFrom="paragraph">
            <wp:posOffset>-1485900</wp:posOffset>
          </wp:positionV>
          <wp:extent cx="3069590" cy="6800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007C"/>
    <w:multiLevelType w:val="multilevel"/>
    <w:tmpl w:val="9DBEF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896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DA"/>
    <w:rsid w:val="00004F03"/>
    <w:rsid w:val="00010A39"/>
    <w:rsid w:val="000A249D"/>
    <w:rsid w:val="000E5766"/>
    <w:rsid w:val="00100A17"/>
    <w:rsid w:val="00101141"/>
    <w:rsid w:val="001223DA"/>
    <w:rsid w:val="00161C77"/>
    <w:rsid w:val="00181F3F"/>
    <w:rsid w:val="001A6C4A"/>
    <w:rsid w:val="001D2DC0"/>
    <w:rsid w:val="00266742"/>
    <w:rsid w:val="002C3279"/>
    <w:rsid w:val="002C3B25"/>
    <w:rsid w:val="003058B6"/>
    <w:rsid w:val="003128B9"/>
    <w:rsid w:val="00353F94"/>
    <w:rsid w:val="0037100B"/>
    <w:rsid w:val="003C3997"/>
    <w:rsid w:val="004252B4"/>
    <w:rsid w:val="00475806"/>
    <w:rsid w:val="00483274"/>
    <w:rsid w:val="004D3913"/>
    <w:rsid w:val="00531DDB"/>
    <w:rsid w:val="005455C4"/>
    <w:rsid w:val="00547298"/>
    <w:rsid w:val="0059683F"/>
    <w:rsid w:val="005A68B0"/>
    <w:rsid w:val="005B37BD"/>
    <w:rsid w:val="005B7F15"/>
    <w:rsid w:val="005D2F2E"/>
    <w:rsid w:val="005E7B8F"/>
    <w:rsid w:val="005F1626"/>
    <w:rsid w:val="00646C0A"/>
    <w:rsid w:val="006C1140"/>
    <w:rsid w:val="00736DC1"/>
    <w:rsid w:val="007949DC"/>
    <w:rsid w:val="007D3796"/>
    <w:rsid w:val="007E14AF"/>
    <w:rsid w:val="007F057F"/>
    <w:rsid w:val="00863D92"/>
    <w:rsid w:val="00871FA3"/>
    <w:rsid w:val="00884EBC"/>
    <w:rsid w:val="008911D0"/>
    <w:rsid w:val="008B1ADB"/>
    <w:rsid w:val="0092229F"/>
    <w:rsid w:val="00944C6F"/>
    <w:rsid w:val="00945A6C"/>
    <w:rsid w:val="00947B07"/>
    <w:rsid w:val="009727D7"/>
    <w:rsid w:val="00992F40"/>
    <w:rsid w:val="009A1071"/>
    <w:rsid w:val="009A3D6D"/>
    <w:rsid w:val="009E5E48"/>
    <w:rsid w:val="009F1128"/>
    <w:rsid w:val="009F7E77"/>
    <w:rsid w:val="00A45E80"/>
    <w:rsid w:val="00A62058"/>
    <w:rsid w:val="00A73BA3"/>
    <w:rsid w:val="00A77FD1"/>
    <w:rsid w:val="00AB3E2D"/>
    <w:rsid w:val="00AC07A1"/>
    <w:rsid w:val="00AC7E7C"/>
    <w:rsid w:val="00B02AEA"/>
    <w:rsid w:val="00B05B59"/>
    <w:rsid w:val="00B17BDB"/>
    <w:rsid w:val="00B31E9A"/>
    <w:rsid w:val="00B32448"/>
    <w:rsid w:val="00B95E22"/>
    <w:rsid w:val="00B967E6"/>
    <w:rsid w:val="00BA258C"/>
    <w:rsid w:val="00BA3033"/>
    <w:rsid w:val="00BA3B38"/>
    <w:rsid w:val="00BD0AB5"/>
    <w:rsid w:val="00BD1AD6"/>
    <w:rsid w:val="00BE3375"/>
    <w:rsid w:val="00BF4FBA"/>
    <w:rsid w:val="00C06B3F"/>
    <w:rsid w:val="00CC0986"/>
    <w:rsid w:val="00DA16C4"/>
    <w:rsid w:val="00DA1CD2"/>
    <w:rsid w:val="00DD234C"/>
    <w:rsid w:val="00E0116E"/>
    <w:rsid w:val="00E1612A"/>
    <w:rsid w:val="00E22AF0"/>
    <w:rsid w:val="00E75FCC"/>
    <w:rsid w:val="00E90CC8"/>
    <w:rsid w:val="00EF1290"/>
    <w:rsid w:val="00EF67E2"/>
    <w:rsid w:val="00EF691B"/>
    <w:rsid w:val="00F46081"/>
    <w:rsid w:val="00F86842"/>
    <w:rsid w:val="00FA6294"/>
    <w:rsid w:val="00FE05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5351"/>
  <w15:docId w15:val="{C2BEC63A-6EB7-40E2-85C5-F487BD34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223DA"/>
    <w:pPr>
      <w:tabs>
        <w:tab w:val="center" w:pos="4252"/>
        <w:tab w:val="right" w:pos="8504"/>
      </w:tabs>
    </w:pPr>
  </w:style>
  <w:style w:type="character" w:customStyle="1" w:styleId="PiedepginaCar">
    <w:name w:val="Pie de página Car"/>
    <w:basedOn w:val="Fuentedeprrafopredeter"/>
    <w:link w:val="Piedepgina"/>
    <w:uiPriority w:val="99"/>
    <w:rsid w:val="001223DA"/>
    <w:rPr>
      <w:rFonts w:ascii="Times New Roman" w:eastAsia="Times New Roman" w:hAnsi="Times New Roman" w:cs="Times New Roman"/>
      <w:sz w:val="24"/>
      <w:szCs w:val="24"/>
      <w:lang w:eastAsia="es-ES"/>
    </w:rPr>
  </w:style>
  <w:style w:type="character" w:styleId="Hipervnculo">
    <w:name w:val="Hyperlink"/>
    <w:basedOn w:val="Fuentedeprrafopredeter"/>
    <w:rsid w:val="001223DA"/>
    <w:rPr>
      <w:color w:val="0000FF"/>
      <w:u w:val="single"/>
    </w:rPr>
  </w:style>
  <w:style w:type="paragraph" w:styleId="Encabezado">
    <w:name w:val="header"/>
    <w:basedOn w:val="Normal"/>
    <w:link w:val="EncabezadoCar"/>
    <w:rsid w:val="001223DA"/>
    <w:pPr>
      <w:tabs>
        <w:tab w:val="center" w:pos="4252"/>
        <w:tab w:val="right" w:pos="8504"/>
      </w:tabs>
    </w:pPr>
  </w:style>
  <w:style w:type="character" w:customStyle="1" w:styleId="EncabezadoCar">
    <w:name w:val="Encabezado Car"/>
    <w:basedOn w:val="Fuentedeprrafopredeter"/>
    <w:link w:val="Encabezado"/>
    <w:rsid w:val="001223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832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274"/>
    <w:rPr>
      <w:rFonts w:ascii="Segoe UI" w:eastAsia="Times New Roman" w:hAnsi="Segoe UI" w:cs="Segoe UI"/>
      <w:sz w:val="18"/>
      <w:szCs w:val="18"/>
      <w:lang w:eastAsia="es-ES"/>
    </w:rPr>
  </w:style>
  <w:style w:type="paragraph" w:styleId="Textoindependiente">
    <w:name w:val="Body Text"/>
    <w:basedOn w:val="Normal"/>
    <w:link w:val="TextoindependienteCar"/>
    <w:rsid w:val="00FA6294"/>
    <w:pPr>
      <w:jc w:val="both"/>
    </w:pPr>
  </w:style>
  <w:style w:type="character" w:customStyle="1" w:styleId="TextoindependienteCar">
    <w:name w:val="Texto independiente Car"/>
    <w:basedOn w:val="Fuentedeprrafopredeter"/>
    <w:link w:val="Textoindependiente"/>
    <w:rsid w:val="00FA6294"/>
    <w:rPr>
      <w:rFonts w:ascii="Times New Roman" w:eastAsia="Times New Roman" w:hAnsi="Times New Roman" w:cs="Times New Roman"/>
      <w:sz w:val="24"/>
      <w:szCs w:val="24"/>
      <w:lang w:eastAsia="es-ES"/>
    </w:rPr>
  </w:style>
  <w:style w:type="paragraph" w:styleId="Sinespaciado">
    <w:name w:val="No Spacing"/>
    <w:uiPriority w:val="1"/>
    <w:qFormat/>
    <w:rsid w:val="00C06B3F"/>
    <w:pPr>
      <w:spacing w:after="0" w:line="240" w:lineRule="auto"/>
    </w:pPr>
  </w:style>
  <w:style w:type="table" w:styleId="Tablaconcuadrcula">
    <w:name w:val="Table Grid"/>
    <w:basedOn w:val="Tablanormal"/>
    <w:uiPriority w:val="59"/>
    <w:rsid w:val="00C0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095">
      <w:bodyDiv w:val="1"/>
      <w:marLeft w:val="0"/>
      <w:marRight w:val="0"/>
      <w:marTop w:val="0"/>
      <w:marBottom w:val="0"/>
      <w:divBdr>
        <w:top w:val="none" w:sz="0" w:space="0" w:color="auto"/>
        <w:left w:val="none" w:sz="0" w:space="0" w:color="auto"/>
        <w:bottom w:val="none" w:sz="0" w:space="0" w:color="auto"/>
        <w:right w:val="none" w:sz="0" w:space="0" w:color="auto"/>
      </w:divBdr>
      <w:divsChild>
        <w:div w:id="92453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93653">
              <w:marLeft w:val="0"/>
              <w:marRight w:val="0"/>
              <w:marTop w:val="0"/>
              <w:marBottom w:val="0"/>
              <w:divBdr>
                <w:top w:val="none" w:sz="0" w:space="0" w:color="auto"/>
                <w:left w:val="none" w:sz="0" w:space="0" w:color="auto"/>
                <w:bottom w:val="none" w:sz="0" w:space="0" w:color="auto"/>
                <w:right w:val="none" w:sz="0" w:space="0" w:color="auto"/>
              </w:divBdr>
              <w:divsChild>
                <w:div w:id="1276252909">
                  <w:marLeft w:val="0"/>
                  <w:marRight w:val="0"/>
                  <w:marTop w:val="0"/>
                  <w:marBottom w:val="0"/>
                  <w:divBdr>
                    <w:top w:val="none" w:sz="0" w:space="0" w:color="auto"/>
                    <w:left w:val="none" w:sz="0" w:space="0" w:color="auto"/>
                    <w:bottom w:val="none" w:sz="0" w:space="0" w:color="auto"/>
                    <w:right w:val="none" w:sz="0" w:space="0" w:color="auto"/>
                  </w:divBdr>
                  <w:divsChild>
                    <w:div w:id="255678632">
                      <w:marLeft w:val="0"/>
                      <w:marRight w:val="0"/>
                      <w:marTop w:val="0"/>
                      <w:marBottom w:val="0"/>
                      <w:divBdr>
                        <w:top w:val="none" w:sz="0" w:space="0" w:color="auto"/>
                        <w:left w:val="none" w:sz="0" w:space="0" w:color="auto"/>
                        <w:bottom w:val="none" w:sz="0" w:space="0" w:color="auto"/>
                        <w:right w:val="none" w:sz="0" w:space="0" w:color="auto"/>
                      </w:divBdr>
                      <w:divsChild>
                        <w:div w:id="16325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C17F-7510-494F-9B1F-F854609C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Felipe</cp:lastModifiedBy>
  <cp:revision>2</cp:revision>
  <cp:lastPrinted>2020-07-31T04:45:00Z</cp:lastPrinted>
  <dcterms:created xsi:type="dcterms:W3CDTF">2022-10-04T22:38:00Z</dcterms:created>
  <dcterms:modified xsi:type="dcterms:W3CDTF">2022-10-04T22:38:00Z</dcterms:modified>
</cp:coreProperties>
</file>