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577BE" w14:textId="61C66330" w:rsidR="000053F8" w:rsidRDefault="00482AC6" w:rsidP="00B31D36">
      <w:pPr>
        <w:pStyle w:val="Ttulo11"/>
        <w:tabs>
          <w:tab w:val="left" w:pos="1249"/>
          <w:tab w:val="left" w:pos="9923"/>
        </w:tabs>
        <w:spacing w:before="120" w:after="120" w:line="360" w:lineRule="auto"/>
        <w:ind w:left="0" w:right="51"/>
        <w:jc w:val="center"/>
        <w:rPr>
          <w:rFonts w:cs="Arial"/>
        </w:rPr>
      </w:pPr>
      <w:r>
        <w:rPr>
          <w:rFonts w:cs="Arial"/>
        </w:rPr>
        <w:t>PRÁCTICA 2</w:t>
      </w:r>
      <w:r w:rsidR="000053F8">
        <w:rPr>
          <w:rFonts w:cs="Arial"/>
        </w:rPr>
        <w:t>.</w:t>
      </w:r>
    </w:p>
    <w:p w14:paraId="71FFA8D5" w14:textId="77777777" w:rsidR="000053F8" w:rsidRDefault="000053F8" w:rsidP="00B31D36">
      <w:pPr>
        <w:pStyle w:val="Ttulo11"/>
        <w:tabs>
          <w:tab w:val="left" w:pos="1249"/>
          <w:tab w:val="left" w:pos="9923"/>
        </w:tabs>
        <w:spacing w:before="120" w:after="120" w:line="360" w:lineRule="auto"/>
        <w:ind w:left="0" w:right="51"/>
        <w:jc w:val="center"/>
        <w:rPr>
          <w:rFonts w:cs="Arial"/>
        </w:rPr>
      </w:pPr>
      <w:r w:rsidRPr="000743C3">
        <w:rPr>
          <w:rFonts w:cs="Arial"/>
        </w:rPr>
        <w:t>DETERMINACIÓN DE MICROORGANISMOS COLIFORMES TOTALES POR EL MÉTODO</w:t>
      </w:r>
      <w:r w:rsidRPr="000743C3">
        <w:rPr>
          <w:rFonts w:cs="Arial"/>
          <w:spacing w:val="-21"/>
        </w:rPr>
        <w:t xml:space="preserve"> </w:t>
      </w:r>
      <w:r w:rsidRPr="000743C3">
        <w:rPr>
          <w:rFonts w:cs="Arial"/>
        </w:rPr>
        <w:t xml:space="preserve">DEL </w:t>
      </w:r>
      <w:r>
        <w:rPr>
          <w:rFonts w:cs="Arial"/>
        </w:rPr>
        <w:t>NÚMERO MÁS PROBABLE (NMP).</w:t>
      </w:r>
    </w:p>
    <w:p w14:paraId="77FCFA66" w14:textId="77777777" w:rsidR="000053F8" w:rsidRDefault="005272ED" w:rsidP="00B31D36">
      <w:pPr>
        <w:pStyle w:val="Ttulo11"/>
        <w:tabs>
          <w:tab w:val="left" w:pos="1249"/>
          <w:tab w:val="left" w:pos="9923"/>
        </w:tabs>
        <w:spacing w:before="120" w:after="120" w:line="360" w:lineRule="auto"/>
        <w:ind w:left="0" w:right="51"/>
        <w:jc w:val="both"/>
        <w:rPr>
          <w:rFonts w:cs="Arial"/>
          <w:b w:val="0"/>
        </w:rPr>
      </w:pPr>
      <w:r>
        <w:rPr>
          <w:rFonts w:cs="Arial"/>
        </w:rPr>
        <w:t>1. FASE PRESUNTIVA</w:t>
      </w:r>
    </w:p>
    <w:p w14:paraId="3F1F012F" w14:textId="77777777" w:rsidR="005272ED" w:rsidRPr="005272ED" w:rsidRDefault="000053F8" w:rsidP="00B31D36">
      <w:pPr>
        <w:tabs>
          <w:tab w:val="left" w:pos="9923"/>
        </w:tabs>
        <w:spacing w:before="120" w:after="120" w:line="360" w:lineRule="auto"/>
        <w:ind w:right="51"/>
        <w:jc w:val="both"/>
        <w:rPr>
          <w:rFonts w:cs="Arial"/>
          <w:b/>
          <w:sz w:val="24"/>
          <w:szCs w:val="24"/>
        </w:rPr>
      </w:pPr>
      <w:r w:rsidRPr="006B15CC">
        <w:rPr>
          <w:rFonts w:cs="Arial"/>
          <w:b/>
          <w:sz w:val="24"/>
          <w:szCs w:val="24"/>
        </w:rPr>
        <w:t>INTRODUCCIÓN</w:t>
      </w:r>
    </w:p>
    <w:p w14:paraId="237D31BB" w14:textId="77777777" w:rsidR="005272ED" w:rsidRPr="006B15CC" w:rsidRDefault="005272ED" w:rsidP="00B31D36">
      <w:pPr>
        <w:pStyle w:val="Textoindependiente"/>
        <w:tabs>
          <w:tab w:val="left" w:pos="9923"/>
        </w:tabs>
        <w:spacing w:before="207" w:line="360" w:lineRule="auto"/>
        <w:ind w:left="100" w:right="894"/>
        <w:jc w:val="both"/>
        <w:rPr>
          <w:rFonts w:cs="Arial"/>
          <w:sz w:val="24"/>
          <w:szCs w:val="24"/>
        </w:rPr>
      </w:pPr>
      <w:r w:rsidRPr="006B15CC">
        <w:rPr>
          <w:rFonts w:cs="Arial"/>
          <w:sz w:val="24"/>
          <w:szCs w:val="24"/>
        </w:rPr>
        <w:t xml:space="preserve">Debido a que un gran número de enfermedades son transmitidas por </w:t>
      </w:r>
      <w:r w:rsidRPr="006B15CC">
        <w:rPr>
          <w:rFonts w:cs="Arial"/>
          <w:spacing w:val="-3"/>
          <w:sz w:val="24"/>
          <w:szCs w:val="24"/>
        </w:rPr>
        <w:t xml:space="preserve">vía </w:t>
      </w:r>
      <w:r w:rsidRPr="006B15CC">
        <w:rPr>
          <w:rFonts w:cs="Arial"/>
          <w:sz w:val="24"/>
          <w:szCs w:val="24"/>
        </w:rPr>
        <w:t>fecal-oral utilizando</w:t>
      </w:r>
      <w:r w:rsidRPr="006B15CC">
        <w:rPr>
          <w:rFonts w:cs="Arial"/>
          <w:spacing w:val="-8"/>
          <w:sz w:val="24"/>
          <w:szCs w:val="24"/>
        </w:rPr>
        <w:t xml:space="preserve"> </w:t>
      </w:r>
      <w:r w:rsidRPr="006B15CC">
        <w:rPr>
          <w:rFonts w:cs="Arial"/>
          <w:sz w:val="24"/>
          <w:szCs w:val="24"/>
        </w:rPr>
        <w:t>como</w:t>
      </w:r>
      <w:r w:rsidRPr="006B15CC">
        <w:rPr>
          <w:rFonts w:cs="Arial"/>
          <w:spacing w:val="-7"/>
          <w:sz w:val="24"/>
          <w:szCs w:val="24"/>
        </w:rPr>
        <w:t xml:space="preserve"> </w:t>
      </w:r>
      <w:r w:rsidRPr="006B15CC">
        <w:rPr>
          <w:rFonts w:cs="Arial"/>
          <w:sz w:val="24"/>
          <w:szCs w:val="24"/>
        </w:rPr>
        <w:t>vehículo</w:t>
      </w:r>
      <w:r w:rsidRPr="006B15CC">
        <w:rPr>
          <w:rFonts w:cs="Arial"/>
          <w:spacing w:val="-5"/>
          <w:sz w:val="24"/>
          <w:szCs w:val="24"/>
        </w:rPr>
        <w:t xml:space="preserve"> </w:t>
      </w:r>
      <w:r w:rsidRPr="006B15CC">
        <w:rPr>
          <w:rFonts w:cs="Arial"/>
          <w:sz w:val="24"/>
          <w:szCs w:val="24"/>
        </w:rPr>
        <w:t>los</w:t>
      </w:r>
      <w:r w:rsidRPr="006B15CC">
        <w:rPr>
          <w:rFonts w:cs="Arial"/>
          <w:spacing w:val="-8"/>
          <w:sz w:val="24"/>
          <w:szCs w:val="24"/>
        </w:rPr>
        <w:t xml:space="preserve"> </w:t>
      </w:r>
      <w:r w:rsidRPr="006B15CC">
        <w:rPr>
          <w:rFonts w:cs="Arial"/>
          <w:sz w:val="24"/>
          <w:szCs w:val="24"/>
        </w:rPr>
        <w:t>alimentos</w:t>
      </w:r>
      <w:r w:rsidRPr="006B15CC">
        <w:rPr>
          <w:rFonts w:cs="Arial"/>
          <w:spacing w:val="-9"/>
          <w:sz w:val="24"/>
          <w:szCs w:val="24"/>
        </w:rPr>
        <w:t xml:space="preserve"> </w:t>
      </w:r>
      <w:r w:rsidRPr="006B15CC">
        <w:rPr>
          <w:rFonts w:cs="Arial"/>
          <w:sz w:val="24"/>
          <w:szCs w:val="24"/>
        </w:rPr>
        <w:t>y</w:t>
      </w:r>
      <w:r w:rsidRPr="006B15CC">
        <w:rPr>
          <w:rFonts w:cs="Arial"/>
          <w:spacing w:val="-9"/>
          <w:sz w:val="24"/>
          <w:szCs w:val="24"/>
        </w:rPr>
        <w:t xml:space="preserve"> </w:t>
      </w:r>
      <w:r w:rsidRPr="006B15CC">
        <w:rPr>
          <w:rFonts w:cs="Arial"/>
          <w:sz w:val="24"/>
          <w:szCs w:val="24"/>
        </w:rPr>
        <w:t>el</w:t>
      </w:r>
      <w:r w:rsidRPr="006B15CC">
        <w:rPr>
          <w:rFonts w:cs="Arial"/>
          <w:spacing w:val="-8"/>
          <w:sz w:val="24"/>
          <w:szCs w:val="24"/>
        </w:rPr>
        <w:t xml:space="preserve"> </w:t>
      </w:r>
      <w:r w:rsidRPr="006B15CC">
        <w:rPr>
          <w:rFonts w:cs="Arial"/>
          <w:sz w:val="24"/>
          <w:szCs w:val="24"/>
        </w:rPr>
        <w:t>agua,</w:t>
      </w:r>
      <w:r w:rsidRPr="006B15CC">
        <w:rPr>
          <w:rFonts w:cs="Arial"/>
          <w:spacing w:val="-8"/>
          <w:sz w:val="24"/>
          <w:szCs w:val="24"/>
        </w:rPr>
        <w:t xml:space="preserve"> </w:t>
      </w:r>
      <w:r w:rsidRPr="006B15CC">
        <w:rPr>
          <w:rFonts w:cs="Arial"/>
          <w:sz w:val="24"/>
          <w:szCs w:val="24"/>
        </w:rPr>
        <w:t>es</w:t>
      </w:r>
      <w:r w:rsidRPr="006B15CC">
        <w:rPr>
          <w:rFonts w:cs="Arial"/>
          <w:spacing w:val="-7"/>
          <w:sz w:val="24"/>
          <w:szCs w:val="24"/>
        </w:rPr>
        <w:t xml:space="preserve"> </w:t>
      </w:r>
      <w:r w:rsidRPr="006B15CC">
        <w:rPr>
          <w:rFonts w:cs="Arial"/>
          <w:sz w:val="24"/>
          <w:szCs w:val="24"/>
        </w:rPr>
        <w:t>necesario</w:t>
      </w:r>
      <w:r w:rsidRPr="006B15CC">
        <w:rPr>
          <w:rFonts w:cs="Arial"/>
          <w:spacing w:val="-8"/>
          <w:sz w:val="24"/>
          <w:szCs w:val="24"/>
        </w:rPr>
        <w:t xml:space="preserve"> </w:t>
      </w:r>
      <w:r w:rsidRPr="006B15CC">
        <w:rPr>
          <w:rFonts w:cs="Arial"/>
          <w:sz w:val="24"/>
          <w:szCs w:val="24"/>
        </w:rPr>
        <w:t>contar</w:t>
      </w:r>
      <w:r w:rsidRPr="006B15CC">
        <w:rPr>
          <w:rFonts w:cs="Arial"/>
          <w:spacing w:val="-9"/>
          <w:sz w:val="24"/>
          <w:szCs w:val="24"/>
        </w:rPr>
        <w:t xml:space="preserve"> </w:t>
      </w:r>
      <w:r w:rsidRPr="006B15CC">
        <w:rPr>
          <w:rFonts w:cs="Arial"/>
          <w:sz w:val="24"/>
          <w:szCs w:val="24"/>
        </w:rPr>
        <w:t>con</w:t>
      </w:r>
      <w:r w:rsidRPr="006B15CC">
        <w:rPr>
          <w:rFonts w:cs="Arial"/>
          <w:spacing w:val="-10"/>
          <w:sz w:val="24"/>
          <w:szCs w:val="24"/>
        </w:rPr>
        <w:t xml:space="preserve"> </w:t>
      </w:r>
      <w:r w:rsidRPr="006B15CC">
        <w:rPr>
          <w:rFonts w:cs="Arial"/>
          <w:sz w:val="24"/>
          <w:szCs w:val="24"/>
        </w:rPr>
        <w:t>microorganismos que funcione como indicador de contaminación fecal. Estos deben de ser constantes, abundantes y exclusivos de la materia fecal, deben tener una sobrevivencia similar a la de los patógenos intestinales y debe de ser capaces de desarrollarse extraintestinalmente. El grupo coliforme es constante, abundante y casi exclusivo de la materia fecal, sin embargo, las características de sobrevivencia y la capacidad para multiplicarse fuera del intestino también se observan en aguas potables, por lo que el grupo coliforme se utiliza como indicador</w:t>
      </w:r>
      <w:r w:rsidRPr="006B15CC">
        <w:rPr>
          <w:rFonts w:cs="Arial"/>
          <w:spacing w:val="-6"/>
          <w:sz w:val="24"/>
          <w:szCs w:val="24"/>
        </w:rPr>
        <w:t xml:space="preserve"> </w:t>
      </w:r>
      <w:r w:rsidRPr="006B15CC">
        <w:rPr>
          <w:rFonts w:cs="Arial"/>
          <w:sz w:val="24"/>
          <w:szCs w:val="24"/>
        </w:rPr>
        <w:t>de</w:t>
      </w:r>
      <w:r w:rsidRPr="006B15CC">
        <w:rPr>
          <w:rFonts w:cs="Arial"/>
          <w:spacing w:val="-6"/>
          <w:sz w:val="24"/>
          <w:szCs w:val="24"/>
        </w:rPr>
        <w:t xml:space="preserve"> </w:t>
      </w:r>
      <w:r w:rsidRPr="006B15CC">
        <w:rPr>
          <w:rFonts w:cs="Arial"/>
          <w:sz w:val="24"/>
          <w:szCs w:val="24"/>
        </w:rPr>
        <w:t>contaminación</w:t>
      </w:r>
      <w:r w:rsidRPr="006B15CC">
        <w:rPr>
          <w:rFonts w:cs="Arial"/>
          <w:spacing w:val="-9"/>
          <w:sz w:val="24"/>
          <w:szCs w:val="24"/>
        </w:rPr>
        <w:t xml:space="preserve"> </w:t>
      </w:r>
      <w:r w:rsidRPr="006B15CC">
        <w:rPr>
          <w:rFonts w:cs="Arial"/>
          <w:sz w:val="24"/>
          <w:szCs w:val="24"/>
        </w:rPr>
        <w:t>fecal</w:t>
      </w:r>
      <w:r w:rsidRPr="006B15CC">
        <w:rPr>
          <w:rFonts w:cs="Arial"/>
          <w:spacing w:val="-10"/>
          <w:sz w:val="24"/>
          <w:szCs w:val="24"/>
        </w:rPr>
        <w:t xml:space="preserve"> </w:t>
      </w:r>
      <w:r w:rsidRPr="006B15CC">
        <w:rPr>
          <w:rFonts w:cs="Arial"/>
          <w:sz w:val="24"/>
          <w:szCs w:val="24"/>
        </w:rPr>
        <w:t>en</w:t>
      </w:r>
      <w:r w:rsidRPr="006B15CC">
        <w:rPr>
          <w:rFonts w:cs="Arial"/>
          <w:spacing w:val="-6"/>
          <w:sz w:val="24"/>
          <w:szCs w:val="24"/>
        </w:rPr>
        <w:t xml:space="preserve"> </w:t>
      </w:r>
      <w:r w:rsidRPr="006B15CC">
        <w:rPr>
          <w:rFonts w:cs="Arial"/>
          <w:sz w:val="24"/>
          <w:szCs w:val="24"/>
        </w:rPr>
        <w:t>agua;</w:t>
      </w:r>
      <w:r w:rsidRPr="006B15CC">
        <w:rPr>
          <w:rFonts w:cs="Arial"/>
          <w:spacing w:val="-7"/>
          <w:sz w:val="24"/>
          <w:szCs w:val="24"/>
        </w:rPr>
        <w:t xml:space="preserve"> </w:t>
      </w:r>
      <w:r w:rsidRPr="006B15CC">
        <w:rPr>
          <w:rFonts w:cs="Arial"/>
          <w:sz w:val="24"/>
          <w:szCs w:val="24"/>
        </w:rPr>
        <w:t>conforme</w:t>
      </w:r>
      <w:r w:rsidRPr="006B15CC">
        <w:rPr>
          <w:rFonts w:cs="Arial"/>
          <w:spacing w:val="-8"/>
          <w:sz w:val="24"/>
          <w:szCs w:val="24"/>
        </w:rPr>
        <w:t xml:space="preserve"> </w:t>
      </w:r>
      <w:r w:rsidRPr="006B15CC">
        <w:rPr>
          <w:rFonts w:cs="Arial"/>
          <w:sz w:val="24"/>
          <w:szCs w:val="24"/>
        </w:rPr>
        <w:t>mayor</w:t>
      </w:r>
      <w:r w:rsidRPr="006B15CC">
        <w:rPr>
          <w:rFonts w:cs="Arial"/>
          <w:spacing w:val="-6"/>
          <w:sz w:val="24"/>
          <w:szCs w:val="24"/>
        </w:rPr>
        <w:t xml:space="preserve"> </w:t>
      </w:r>
      <w:r w:rsidRPr="006B15CC">
        <w:rPr>
          <w:rFonts w:cs="Arial"/>
          <w:sz w:val="24"/>
          <w:szCs w:val="24"/>
        </w:rPr>
        <w:t>sea</w:t>
      </w:r>
      <w:r w:rsidRPr="006B15CC">
        <w:rPr>
          <w:rFonts w:cs="Arial"/>
          <w:spacing w:val="-9"/>
          <w:sz w:val="24"/>
          <w:szCs w:val="24"/>
        </w:rPr>
        <w:t xml:space="preserve"> </w:t>
      </w:r>
      <w:r w:rsidRPr="006B15CC">
        <w:rPr>
          <w:rFonts w:cs="Arial"/>
          <w:sz w:val="24"/>
          <w:szCs w:val="24"/>
        </w:rPr>
        <w:t>el</w:t>
      </w:r>
      <w:r w:rsidRPr="006B15CC">
        <w:rPr>
          <w:rFonts w:cs="Arial"/>
          <w:spacing w:val="-7"/>
          <w:sz w:val="24"/>
          <w:szCs w:val="24"/>
        </w:rPr>
        <w:t xml:space="preserve"> </w:t>
      </w:r>
      <w:r w:rsidRPr="006B15CC">
        <w:rPr>
          <w:rFonts w:cs="Arial"/>
          <w:sz w:val="24"/>
          <w:szCs w:val="24"/>
        </w:rPr>
        <w:t>número</w:t>
      </w:r>
      <w:r w:rsidRPr="006B15CC">
        <w:rPr>
          <w:rFonts w:cs="Arial"/>
          <w:spacing w:val="-9"/>
          <w:sz w:val="24"/>
          <w:szCs w:val="24"/>
        </w:rPr>
        <w:t xml:space="preserve"> </w:t>
      </w:r>
      <w:r w:rsidRPr="006B15CC">
        <w:rPr>
          <w:rFonts w:cs="Arial"/>
          <w:sz w:val="24"/>
          <w:szCs w:val="24"/>
        </w:rPr>
        <w:t>de</w:t>
      </w:r>
      <w:r w:rsidRPr="006B15CC">
        <w:rPr>
          <w:rFonts w:cs="Arial"/>
          <w:spacing w:val="-7"/>
          <w:sz w:val="24"/>
          <w:szCs w:val="24"/>
        </w:rPr>
        <w:t xml:space="preserve"> </w:t>
      </w:r>
      <w:r w:rsidRPr="006B15CC">
        <w:rPr>
          <w:rFonts w:cs="Arial"/>
          <w:sz w:val="24"/>
          <w:szCs w:val="24"/>
        </w:rPr>
        <w:t>coliformes</w:t>
      </w:r>
      <w:r w:rsidRPr="006B15CC">
        <w:rPr>
          <w:rFonts w:cs="Arial"/>
          <w:spacing w:val="-6"/>
          <w:sz w:val="24"/>
          <w:szCs w:val="24"/>
        </w:rPr>
        <w:t xml:space="preserve"> </w:t>
      </w:r>
      <w:r w:rsidRPr="006B15CC">
        <w:rPr>
          <w:rFonts w:cs="Arial"/>
          <w:sz w:val="24"/>
          <w:szCs w:val="24"/>
        </w:rPr>
        <w:t>en agua,</w:t>
      </w:r>
      <w:r w:rsidRPr="006B15CC">
        <w:rPr>
          <w:rFonts w:cs="Arial"/>
          <w:spacing w:val="-4"/>
          <w:sz w:val="24"/>
          <w:szCs w:val="24"/>
        </w:rPr>
        <w:t xml:space="preserve"> </w:t>
      </w:r>
      <w:r w:rsidRPr="006B15CC">
        <w:rPr>
          <w:rFonts w:cs="Arial"/>
          <w:sz w:val="24"/>
          <w:szCs w:val="24"/>
        </w:rPr>
        <w:t>mayor</w:t>
      </w:r>
      <w:r w:rsidRPr="006B15CC">
        <w:rPr>
          <w:rFonts w:cs="Arial"/>
          <w:spacing w:val="-3"/>
          <w:sz w:val="24"/>
          <w:szCs w:val="24"/>
        </w:rPr>
        <w:t xml:space="preserve"> </w:t>
      </w:r>
      <w:r w:rsidRPr="006B15CC">
        <w:rPr>
          <w:rFonts w:cs="Arial"/>
          <w:sz w:val="24"/>
          <w:szCs w:val="24"/>
        </w:rPr>
        <w:t>será</w:t>
      </w:r>
      <w:r w:rsidRPr="006B15CC">
        <w:rPr>
          <w:rFonts w:cs="Arial"/>
          <w:spacing w:val="-4"/>
          <w:sz w:val="24"/>
          <w:szCs w:val="24"/>
        </w:rPr>
        <w:t xml:space="preserve"> </w:t>
      </w:r>
      <w:r w:rsidRPr="006B15CC">
        <w:rPr>
          <w:rFonts w:cs="Arial"/>
          <w:sz w:val="24"/>
          <w:szCs w:val="24"/>
        </w:rPr>
        <w:t>la</w:t>
      </w:r>
      <w:r w:rsidRPr="006B15CC">
        <w:rPr>
          <w:rFonts w:cs="Arial"/>
          <w:spacing w:val="-5"/>
          <w:sz w:val="24"/>
          <w:szCs w:val="24"/>
        </w:rPr>
        <w:t xml:space="preserve"> </w:t>
      </w:r>
      <w:r w:rsidRPr="006B15CC">
        <w:rPr>
          <w:rFonts w:cs="Arial"/>
          <w:sz w:val="24"/>
          <w:szCs w:val="24"/>
        </w:rPr>
        <w:t>probabilidad</w:t>
      </w:r>
      <w:r w:rsidRPr="006B15CC">
        <w:rPr>
          <w:rFonts w:cs="Arial"/>
          <w:spacing w:val="-4"/>
          <w:sz w:val="24"/>
          <w:szCs w:val="24"/>
        </w:rPr>
        <w:t xml:space="preserve"> </w:t>
      </w:r>
      <w:r w:rsidRPr="006B15CC">
        <w:rPr>
          <w:rFonts w:cs="Arial"/>
          <w:sz w:val="24"/>
          <w:szCs w:val="24"/>
        </w:rPr>
        <w:t>de</w:t>
      </w:r>
      <w:r w:rsidRPr="006B15CC">
        <w:rPr>
          <w:rFonts w:cs="Arial"/>
          <w:spacing w:val="-4"/>
          <w:sz w:val="24"/>
          <w:szCs w:val="24"/>
        </w:rPr>
        <w:t xml:space="preserve"> </w:t>
      </w:r>
      <w:r w:rsidRPr="006B15CC">
        <w:rPr>
          <w:rFonts w:cs="Arial"/>
          <w:sz w:val="24"/>
          <w:szCs w:val="24"/>
        </w:rPr>
        <w:t>estar</w:t>
      </w:r>
      <w:r w:rsidRPr="006B15CC">
        <w:rPr>
          <w:rFonts w:cs="Arial"/>
          <w:spacing w:val="-4"/>
          <w:sz w:val="24"/>
          <w:szCs w:val="24"/>
        </w:rPr>
        <w:t xml:space="preserve"> </w:t>
      </w:r>
      <w:r w:rsidRPr="006B15CC">
        <w:rPr>
          <w:rFonts w:cs="Arial"/>
          <w:sz w:val="24"/>
          <w:szCs w:val="24"/>
        </w:rPr>
        <w:t>frente</w:t>
      </w:r>
      <w:r w:rsidRPr="006B15CC">
        <w:rPr>
          <w:rFonts w:cs="Arial"/>
          <w:spacing w:val="-5"/>
          <w:sz w:val="24"/>
          <w:szCs w:val="24"/>
        </w:rPr>
        <w:t xml:space="preserve"> </w:t>
      </w:r>
      <w:r w:rsidRPr="006B15CC">
        <w:rPr>
          <w:rFonts w:cs="Arial"/>
          <w:sz w:val="24"/>
          <w:szCs w:val="24"/>
        </w:rPr>
        <w:t>a</w:t>
      </w:r>
      <w:r w:rsidRPr="006B15CC">
        <w:rPr>
          <w:rFonts w:cs="Arial"/>
          <w:spacing w:val="-6"/>
          <w:sz w:val="24"/>
          <w:szCs w:val="24"/>
        </w:rPr>
        <w:t xml:space="preserve"> </w:t>
      </w:r>
      <w:r w:rsidRPr="006B15CC">
        <w:rPr>
          <w:rFonts w:cs="Arial"/>
          <w:sz w:val="24"/>
          <w:szCs w:val="24"/>
        </w:rPr>
        <w:t>una</w:t>
      </w:r>
      <w:r w:rsidRPr="006B15CC">
        <w:rPr>
          <w:rFonts w:cs="Arial"/>
          <w:spacing w:val="-4"/>
          <w:sz w:val="24"/>
          <w:szCs w:val="24"/>
        </w:rPr>
        <w:t xml:space="preserve"> </w:t>
      </w:r>
      <w:r w:rsidRPr="006B15CC">
        <w:rPr>
          <w:rFonts w:cs="Arial"/>
          <w:sz w:val="24"/>
          <w:szCs w:val="24"/>
        </w:rPr>
        <w:t>contaminación</w:t>
      </w:r>
      <w:r w:rsidRPr="006B15CC">
        <w:rPr>
          <w:rFonts w:cs="Arial"/>
          <w:spacing w:val="-4"/>
          <w:sz w:val="24"/>
          <w:szCs w:val="24"/>
        </w:rPr>
        <w:t xml:space="preserve"> </w:t>
      </w:r>
      <w:r w:rsidRPr="006B15CC">
        <w:rPr>
          <w:rFonts w:cs="Arial"/>
          <w:sz w:val="24"/>
          <w:szCs w:val="24"/>
        </w:rPr>
        <w:t>reciente.</w:t>
      </w:r>
      <w:r w:rsidRPr="006B15CC">
        <w:rPr>
          <w:rFonts w:cs="Arial"/>
          <w:spacing w:val="-3"/>
          <w:sz w:val="24"/>
          <w:szCs w:val="24"/>
        </w:rPr>
        <w:t xml:space="preserve"> </w:t>
      </w:r>
      <w:r w:rsidRPr="006B15CC">
        <w:rPr>
          <w:rFonts w:cs="Arial"/>
          <w:sz w:val="24"/>
          <w:szCs w:val="24"/>
        </w:rPr>
        <w:t>Cuando</w:t>
      </w:r>
      <w:r w:rsidRPr="006B15CC">
        <w:rPr>
          <w:rFonts w:cs="Arial"/>
          <w:spacing w:val="-4"/>
          <w:sz w:val="24"/>
          <w:szCs w:val="24"/>
        </w:rPr>
        <w:t xml:space="preserve"> </w:t>
      </w:r>
      <w:r w:rsidRPr="006B15CC">
        <w:rPr>
          <w:rFonts w:cs="Arial"/>
          <w:sz w:val="24"/>
          <w:szCs w:val="24"/>
        </w:rPr>
        <w:t>los coliformes</w:t>
      </w:r>
      <w:r w:rsidRPr="006B15CC">
        <w:rPr>
          <w:rFonts w:cs="Arial"/>
          <w:spacing w:val="-7"/>
          <w:sz w:val="24"/>
          <w:szCs w:val="24"/>
        </w:rPr>
        <w:t xml:space="preserve"> </w:t>
      </w:r>
      <w:r w:rsidRPr="006B15CC">
        <w:rPr>
          <w:rFonts w:cs="Arial"/>
          <w:sz w:val="24"/>
          <w:szCs w:val="24"/>
        </w:rPr>
        <w:t>llegan</w:t>
      </w:r>
      <w:r w:rsidRPr="006B15CC">
        <w:rPr>
          <w:rFonts w:cs="Arial"/>
          <w:spacing w:val="-6"/>
          <w:sz w:val="24"/>
          <w:szCs w:val="24"/>
        </w:rPr>
        <w:t xml:space="preserve"> </w:t>
      </w:r>
      <w:r w:rsidRPr="006B15CC">
        <w:rPr>
          <w:rFonts w:cs="Arial"/>
          <w:sz w:val="24"/>
          <w:szCs w:val="24"/>
        </w:rPr>
        <w:t>a</w:t>
      </w:r>
      <w:r w:rsidRPr="006B15CC">
        <w:rPr>
          <w:rFonts w:cs="Arial"/>
          <w:spacing w:val="-6"/>
          <w:sz w:val="24"/>
          <w:szCs w:val="24"/>
        </w:rPr>
        <w:t xml:space="preserve"> </w:t>
      </w:r>
      <w:r w:rsidRPr="006B15CC">
        <w:rPr>
          <w:rFonts w:cs="Arial"/>
          <w:sz w:val="24"/>
          <w:szCs w:val="24"/>
        </w:rPr>
        <w:t>los</w:t>
      </w:r>
      <w:r w:rsidRPr="006B15CC">
        <w:rPr>
          <w:rFonts w:cs="Arial"/>
          <w:spacing w:val="-4"/>
          <w:sz w:val="24"/>
          <w:szCs w:val="24"/>
        </w:rPr>
        <w:t xml:space="preserve"> </w:t>
      </w:r>
      <w:r w:rsidRPr="006B15CC">
        <w:rPr>
          <w:rFonts w:cs="Arial"/>
          <w:sz w:val="24"/>
          <w:szCs w:val="24"/>
        </w:rPr>
        <w:t>alimentos,</w:t>
      </w:r>
      <w:r w:rsidRPr="006B15CC">
        <w:rPr>
          <w:rFonts w:cs="Arial"/>
          <w:spacing w:val="-5"/>
          <w:sz w:val="24"/>
          <w:szCs w:val="24"/>
        </w:rPr>
        <w:t xml:space="preserve"> </w:t>
      </w:r>
      <w:r w:rsidRPr="006B15CC">
        <w:rPr>
          <w:rFonts w:cs="Arial"/>
          <w:sz w:val="24"/>
          <w:szCs w:val="24"/>
        </w:rPr>
        <w:t>no</w:t>
      </w:r>
      <w:r w:rsidRPr="006B15CC">
        <w:rPr>
          <w:rFonts w:cs="Arial"/>
          <w:spacing w:val="-6"/>
          <w:sz w:val="24"/>
          <w:szCs w:val="24"/>
        </w:rPr>
        <w:t xml:space="preserve"> </w:t>
      </w:r>
      <w:r w:rsidRPr="006B15CC">
        <w:rPr>
          <w:rFonts w:cs="Arial"/>
          <w:sz w:val="24"/>
          <w:szCs w:val="24"/>
        </w:rPr>
        <w:t>sólo</w:t>
      </w:r>
      <w:r w:rsidRPr="006B15CC">
        <w:rPr>
          <w:rFonts w:cs="Arial"/>
          <w:spacing w:val="-6"/>
          <w:sz w:val="24"/>
          <w:szCs w:val="24"/>
        </w:rPr>
        <w:t xml:space="preserve"> </w:t>
      </w:r>
      <w:r w:rsidRPr="006B15CC">
        <w:rPr>
          <w:rFonts w:cs="Arial"/>
          <w:sz w:val="24"/>
          <w:szCs w:val="24"/>
        </w:rPr>
        <w:t>sobreviven,</w:t>
      </w:r>
      <w:r w:rsidRPr="006B15CC">
        <w:rPr>
          <w:rFonts w:cs="Arial"/>
          <w:spacing w:val="-5"/>
          <w:sz w:val="24"/>
          <w:szCs w:val="24"/>
        </w:rPr>
        <w:t xml:space="preserve"> </w:t>
      </w:r>
      <w:r w:rsidRPr="006B15CC">
        <w:rPr>
          <w:rFonts w:cs="Arial"/>
          <w:sz w:val="24"/>
          <w:szCs w:val="24"/>
        </w:rPr>
        <w:t>sino</w:t>
      </w:r>
      <w:r w:rsidRPr="006B15CC">
        <w:rPr>
          <w:rFonts w:cs="Arial"/>
          <w:spacing w:val="-6"/>
          <w:sz w:val="24"/>
          <w:szCs w:val="24"/>
        </w:rPr>
        <w:t xml:space="preserve"> </w:t>
      </w:r>
      <w:r w:rsidRPr="006B15CC">
        <w:rPr>
          <w:rFonts w:cs="Arial"/>
          <w:sz w:val="24"/>
          <w:szCs w:val="24"/>
        </w:rPr>
        <w:t>que</w:t>
      </w:r>
      <w:r w:rsidRPr="006B15CC">
        <w:rPr>
          <w:rFonts w:cs="Arial"/>
          <w:spacing w:val="-9"/>
          <w:sz w:val="24"/>
          <w:szCs w:val="24"/>
        </w:rPr>
        <w:t xml:space="preserve"> </w:t>
      </w:r>
      <w:r w:rsidRPr="006B15CC">
        <w:rPr>
          <w:rFonts w:cs="Arial"/>
          <w:sz w:val="24"/>
          <w:szCs w:val="24"/>
        </w:rPr>
        <w:t>se</w:t>
      </w:r>
      <w:r w:rsidRPr="006B15CC">
        <w:rPr>
          <w:rFonts w:cs="Arial"/>
          <w:spacing w:val="-5"/>
          <w:sz w:val="24"/>
          <w:szCs w:val="24"/>
        </w:rPr>
        <w:t xml:space="preserve"> </w:t>
      </w:r>
      <w:r w:rsidRPr="006B15CC">
        <w:rPr>
          <w:rFonts w:cs="Arial"/>
          <w:sz w:val="24"/>
          <w:szCs w:val="24"/>
        </w:rPr>
        <w:t>multiplican,</w:t>
      </w:r>
      <w:r w:rsidRPr="006B15CC">
        <w:rPr>
          <w:rFonts w:cs="Arial"/>
          <w:spacing w:val="-5"/>
          <w:sz w:val="24"/>
          <w:szCs w:val="24"/>
        </w:rPr>
        <w:t xml:space="preserve"> </w:t>
      </w:r>
      <w:r w:rsidRPr="006B15CC">
        <w:rPr>
          <w:rFonts w:cs="Arial"/>
          <w:sz w:val="24"/>
          <w:szCs w:val="24"/>
        </w:rPr>
        <w:t>por</w:t>
      </w:r>
      <w:r w:rsidRPr="006B15CC">
        <w:rPr>
          <w:rFonts w:cs="Arial"/>
          <w:spacing w:val="-5"/>
          <w:sz w:val="24"/>
          <w:szCs w:val="24"/>
        </w:rPr>
        <w:t xml:space="preserve"> </w:t>
      </w:r>
      <w:r w:rsidRPr="006B15CC">
        <w:rPr>
          <w:rFonts w:cs="Arial"/>
          <w:sz w:val="24"/>
          <w:szCs w:val="24"/>
        </w:rPr>
        <w:t>lo</w:t>
      </w:r>
      <w:r w:rsidRPr="006B15CC">
        <w:rPr>
          <w:rFonts w:cs="Arial"/>
          <w:spacing w:val="-9"/>
          <w:sz w:val="24"/>
          <w:szCs w:val="24"/>
        </w:rPr>
        <w:t xml:space="preserve"> </w:t>
      </w:r>
      <w:r w:rsidRPr="006B15CC">
        <w:rPr>
          <w:rFonts w:cs="Arial"/>
          <w:sz w:val="24"/>
          <w:szCs w:val="24"/>
        </w:rPr>
        <w:t>que</w:t>
      </w:r>
      <w:r w:rsidRPr="006B15CC">
        <w:rPr>
          <w:rFonts w:cs="Arial"/>
          <w:spacing w:val="-6"/>
          <w:sz w:val="24"/>
          <w:szCs w:val="24"/>
        </w:rPr>
        <w:t xml:space="preserve"> </w:t>
      </w:r>
      <w:r w:rsidRPr="006B15CC">
        <w:rPr>
          <w:rFonts w:cs="Arial"/>
          <w:sz w:val="24"/>
          <w:szCs w:val="24"/>
        </w:rPr>
        <w:t>en los alimentos el grupo coliforme adquiere un significado distinto al que recibe en el agua. En productos alimenticios que han recibido un tratamiento térmico (pasteurización, horneado, cocción, etc.), se utilizan como indicadores de malas prácticas</w:t>
      </w:r>
      <w:r w:rsidRPr="006B15CC">
        <w:rPr>
          <w:rFonts w:cs="Arial"/>
          <w:spacing w:val="-23"/>
          <w:sz w:val="24"/>
          <w:szCs w:val="24"/>
        </w:rPr>
        <w:t xml:space="preserve"> </w:t>
      </w:r>
      <w:r w:rsidRPr="006B15CC">
        <w:rPr>
          <w:rFonts w:cs="Arial"/>
          <w:sz w:val="24"/>
          <w:szCs w:val="24"/>
        </w:rPr>
        <w:t>sanitarias</w:t>
      </w:r>
      <w:r>
        <w:rPr>
          <w:rFonts w:cs="Arial"/>
          <w:position w:val="8"/>
          <w:sz w:val="24"/>
          <w:szCs w:val="24"/>
        </w:rPr>
        <w:t>.</w:t>
      </w:r>
    </w:p>
    <w:p w14:paraId="14E99B9E" w14:textId="77777777" w:rsidR="005272ED" w:rsidRDefault="005272ED" w:rsidP="00B31D36">
      <w:pPr>
        <w:pStyle w:val="Textoindependiente"/>
        <w:tabs>
          <w:tab w:val="left" w:pos="9923"/>
        </w:tabs>
        <w:spacing w:before="194" w:line="360" w:lineRule="auto"/>
        <w:ind w:left="101" w:right="895"/>
        <w:jc w:val="both"/>
        <w:rPr>
          <w:rFonts w:cs="Arial"/>
          <w:position w:val="8"/>
          <w:sz w:val="24"/>
          <w:szCs w:val="24"/>
        </w:rPr>
      </w:pPr>
      <w:r w:rsidRPr="006B15CC">
        <w:rPr>
          <w:rFonts w:cs="Arial"/>
          <w:sz w:val="24"/>
          <w:szCs w:val="24"/>
        </w:rPr>
        <w:t>Los microorganismos coliformes constituyen un grupo heterogéneo con hábitat primordialmente intestinal para la mayoría de las especies que involucra. El grupo de bacterias coliformes totales comprende todos los bacilos Gramnegativos aerobios o anaerobios facultativos, no esporulados, que fermentan la lactosa con producción de gas en un lapso máximo de 48 h. a 35°C ± 1ºC</w:t>
      </w:r>
      <w:r w:rsidRPr="006B15CC">
        <w:rPr>
          <w:rFonts w:cs="Arial"/>
          <w:position w:val="8"/>
          <w:sz w:val="24"/>
          <w:szCs w:val="24"/>
        </w:rPr>
        <w:t>1</w:t>
      </w:r>
      <w:r w:rsidRPr="006B15CC">
        <w:rPr>
          <w:rFonts w:cs="Arial"/>
          <w:sz w:val="24"/>
          <w:szCs w:val="24"/>
        </w:rPr>
        <w:t xml:space="preserve">. Este grupo está conformado por 4 géneros principalmente: </w:t>
      </w:r>
      <w:r w:rsidRPr="006B15CC">
        <w:rPr>
          <w:rFonts w:cs="Arial"/>
          <w:i/>
          <w:sz w:val="24"/>
          <w:szCs w:val="24"/>
        </w:rPr>
        <w:t>Enterobacter, Escherichia, Citrobacter y Klebsiella</w:t>
      </w:r>
      <w:r w:rsidRPr="006B15CC">
        <w:rPr>
          <w:rFonts w:cs="Arial"/>
          <w:sz w:val="24"/>
          <w:szCs w:val="24"/>
        </w:rPr>
        <w:t>. El grupo de coliformes fecales,</w:t>
      </w:r>
      <w:r w:rsidRPr="006B15CC">
        <w:rPr>
          <w:rFonts w:cs="Arial"/>
          <w:spacing w:val="-9"/>
          <w:sz w:val="24"/>
          <w:szCs w:val="24"/>
        </w:rPr>
        <w:t xml:space="preserve"> </w:t>
      </w:r>
      <w:r w:rsidRPr="006B15CC">
        <w:rPr>
          <w:rFonts w:cs="Arial"/>
          <w:sz w:val="24"/>
          <w:szCs w:val="24"/>
        </w:rPr>
        <w:t>está</w:t>
      </w:r>
      <w:r w:rsidRPr="006B15CC">
        <w:rPr>
          <w:rFonts w:cs="Arial"/>
          <w:spacing w:val="-9"/>
          <w:sz w:val="24"/>
          <w:szCs w:val="24"/>
        </w:rPr>
        <w:t xml:space="preserve"> </w:t>
      </w:r>
      <w:r w:rsidRPr="006B15CC">
        <w:rPr>
          <w:rFonts w:cs="Arial"/>
          <w:sz w:val="24"/>
          <w:szCs w:val="24"/>
        </w:rPr>
        <w:t>constituido</w:t>
      </w:r>
      <w:r w:rsidRPr="006B15CC">
        <w:rPr>
          <w:rFonts w:cs="Arial"/>
          <w:spacing w:val="-10"/>
          <w:sz w:val="24"/>
          <w:szCs w:val="24"/>
        </w:rPr>
        <w:t xml:space="preserve"> </w:t>
      </w:r>
      <w:r w:rsidRPr="006B15CC">
        <w:rPr>
          <w:rFonts w:cs="Arial"/>
          <w:sz w:val="24"/>
          <w:szCs w:val="24"/>
        </w:rPr>
        <w:t>por</w:t>
      </w:r>
      <w:r w:rsidRPr="006B15CC">
        <w:rPr>
          <w:rFonts w:cs="Arial"/>
          <w:spacing w:val="-7"/>
          <w:sz w:val="24"/>
          <w:szCs w:val="24"/>
        </w:rPr>
        <w:t xml:space="preserve"> </w:t>
      </w:r>
      <w:r w:rsidRPr="006B15CC">
        <w:rPr>
          <w:rFonts w:cs="Arial"/>
          <w:sz w:val="24"/>
          <w:szCs w:val="24"/>
        </w:rPr>
        <w:t>bacterias</w:t>
      </w:r>
      <w:r w:rsidRPr="006B15CC">
        <w:rPr>
          <w:rFonts w:cs="Arial"/>
          <w:spacing w:val="-9"/>
          <w:sz w:val="24"/>
          <w:szCs w:val="24"/>
        </w:rPr>
        <w:t xml:space="preserve"> </w:t>
      </w:r>
      <w:r w:rsidRPr="006B15CC">
        <w:rPr>
          <w:rFonts w:cs="Arial"/>
          <w:sz w:val="24"/>
          <w:szCs w:val="24"/>
        </w:rPr>
        <w:t>Gram-negativas</w:t>
      </w:r>
      <w:r w:rsidRPr="006B15CC">
        <w:rPr>
          <w:rFonts w:cs="Arial"/>
          <w:spacing w:val="-7"/>
          <w:sz w:val="24"/>
          <w:szCs w:val="24"/>
        </w:rPr>
        <w:t xml:space="preserve"> </w:t>
      </w:r>
      <w:r w:rsidRPr="006B15CC">
        <w:rPr>
          <w:rFonts w:cs="Arial"/>
          <w:sz w:val="24"/>
          <w:szCs w:val="24"/>
        </w:rPr>
        <w:t>capaces</w:t>
      </w:r>
      <w:r w:rsidRPr="006B15CC">
        <w:rPr>
          <w:rFonts w:cs="Arial"/>
          <w:spacing w:val="-9"/>
          <w:sz w:val="24"/>
          <w:szCs w:val="24"/>
        </w:rPr>
        <w:t xml:space="preserve"> </w:t>
      </w:r>
      <w:r w:rsidRPr="006B15CC">
        <w:rPr>
          <w:rFonts w:cs="Arial"/>
          <w:sz w:val="24"/>
          <w:szCs w:val="24"/>
        </w:rPr>
        <w:t>de</w:t>
      </w:r>
      <w:r w:rsidRPr="006B15CC">
        <w:rPr>
          <w:rFonts w:cs="Arial"/>
          <w:spacing w:val="-11"/>
          <w:sz w:val="24"/>
          <w:szCs w:val="24"/>
        </w:rPr>
        <w:t xml:space="preserve"> </w:t>
      </w:r>
      <w:r w:rsidRPr="006B15CC">
        <w:rPr>
          <w:rFonts w:cs="Arial"/>
          <w:sz w:val="24"/>
          <w:szCs w:val="24"/>
        </w:rPr>
        <w:t>fermentar</w:t>
      </w:r>
      <w:r w:rsidRPr="006B15CC">
        <w:rPr>
          <w:rFonts w:cs="Arial"/>
          <w:spacing w:val="-7"/>
          <w:sz w:val="24"/>
          <w:szCs w:val="24"/>
        </w:rPr>
        <w:t xml:space="preserve"> </w:t>
      </w:r>
      <w:r w:rsidRPr="006B15CC">
        <w:rPr>
          <w:rFonts w:cs="Arial"/>
          <w:sz w:val="24"/>
          <w:szCs w:val="24"/>
        </w:rPr>
        <w:t>la</w:t>
      </w:r>
      <w:r w:rsidRPr="006B15CC">
        <w:rPr>
          <w:rFonts w:cs="Arial"/>
          <w:spacing w:val="-10"/>
          <w:sz w:val="24"/>
          <w:szCs w:val="24"/>
        </w:rPr>
        <w:t xml:space="preserve"> </w:t>
      </w:r>
      <w:r w:rsidRPr="006B15CC">
        <w:rPr>
          <w:rFonts w:cs="Arial"/>
          <w:sz w:val="24"/>
          <w:szCs w:val="24"/>
        </w:rPr>
        <w:t>lactosa</w:t>
      </w:r>
      <w:r w:rsidRPr="006B15CC">
        <w:rPr>
          <w:rFonts w:cs="Arial"/>
          <w:spacing w:val="-9"/>
          <w:sz w:val="24"/>
          <w:szCs w:val="24"/>
        </w:rPr>
        <w:t xml:space="preserve"> </w:t>
      </w:r>
      <w:r w:rsidRPr="006B15CC">
        <w:rPr>
          <w:rFonts w:cs="Arial"/>
          <w:sz w:val="24"/>
          <w:szCs w:val="24"/>
        </w:rPr>
        <w:t>con producción de gas a las 48 h. de incubación a 44.5 ± 0.1°C. Este grupo no incluye una especie</w:t>
      </w:r>
      <w:r w:rsidRPr="006B15CC">
        <w:rPr>
          <w:rFonts w:cs="Arial"/>
          <w:spacing w:val="-12"/>
          <w:sz w:val="24"/>
          <w:szCs w:val="24"/>
        </w:rPr>
        <w:t xml:space="preserve"> </w:t>
      </w:r>
      <w:r w:rsidRPr="006B15CC">
        <w:rPr>
          <w:rFonts w:cs="Arial"/>
          <w:sz w:val="24"/>
          <w:szCs w:val="24"/>
        </w:rPr>
        <w:t>determinada,</w:t>
      </w:r>
      <w:r w:rsidRPr="006B15CC">
        <w:rPr>
          <w:rFonts w:cs="Arial"/>
          <w:spacing w:val="-13"/>
          <w:sz w:val="24"/>
          <w:szCs w:val="24"/>
        </w:rPr>
        <w:t xml:space="preserve"> </w:t>
      </w:r>
      <w:r w:rsidRPr="006B15CC">
        <w:rPr>
          <w:rFonts w:cs="Arial"/>
          <w:sz w:val="24"/>
          <w:szCs w:val="24"/>
        </w:rPr>
        <w:t>sin</w:t>
      </w:r>
      <w:r w:rsidRPr="006B15CC">
        <w:rPr>
          <w:rFonts w:cs="Arial"/>
          <w:spacing w:val="-12"/>
          <w:sz w:val="24"/>
          <w:szCs w:val="24"/>
        </w:rPr>
        <w:t xml:space="preserve"> </w:t>
      </w:r>
      <w:r w:rsidRPr="006B15CC">
        <w:rPr>
          <w:rFonts w:cs="Arial"/>
          <w:sz w:val="24"/>
          <w:szCs w:val="24"/>
        </w:rPr>
        <w:lastRenderedPageBreak/>
        <w:t>embargo,</w:t>
      </w:r>
      <w:r w:rsidRPr="006B15CC">
        <w:rPr>
          <w:rFonts w:cs="Arial"/>
          <w:spacing w:val="-11"/>
          <w:sz w:val="24"/>
          <w:szCs w:val="24"/>
        </w:rPr>
        <w:t xml:space="preserve"> </w:t>
      </w:r>
      <w:r w:rsidRPr="006B15CC">
        <w:rPr>
          <w:rFonts w:cs="Arial"/>
          <w:sz w:val="24"/>
          <w:szCs w:val="24"/>
        </w:rPr>
        <w:t>la</w:t>
      </w:r>
      <w:r w:rsidRPr="006B15CC">
        <w:rPr>
          <w:rFonts w:cs="Arial"/>
          <w:spacing w:val="-15"/>
          <w:sz w:val="24"/>
          <w:szCs w:val="24"/>
        </w:rPr>
        <w:t xml:space="preserve"> </w:t>
      </w:r>
      <w:r w:rsidRPr="006B15CC">
        <w:rPr>
          <w:rFonts w:cs="Arial"/>
          <w:sz w:val="24"/>
          <w:szCs w:val="24"/>
        </w:rPr>
        <w:t>más</w:t>
      </w:r>
      <w:r w:rsidRPr="006B15CC">
        <w:rPr>
          <w:rFonts w:cs="Arial"/>
          <w:spacing w:val="-13"/>
          <w:sz w:val="24"/>
          <w:szCs w:val="24"/>
        </w:rPr>
        <w:t xml:space="preserve"> </w:t>
      </w:r>
      <w:r w:rsidRPr="006B15CC">
        <w:rPr>
          <w:rFonts w:cs="Arial"/>
          <w:sz w:val="24"/>
          <w:szCs w:val="24"/>
        </w:rPr>
        <w:t>prominente</w:t>
      </w:r>
      <w:r w:rsidRPr="006B15CC">
        <w:rPr>
          <w:rFonts w:cs="Arial"/>
          <w:spacing w:val="-12"/>
          <w:sz w:val="24"/>
          <w:szCs w:val="24"/>
        </w:rPr>
        <w:t xml:space="preserve"> </w:t>
      </w:r>
      <w:r w:rsidRPr="006B15CC">
        <w:rPr>
          <w:rFonts w:cs="Arial"/>
          <w:sz w:val="24"/>
          <w:szCs w:val="24"/>
        </w:rPr>
        <w:t>es</w:t>
      </w:r>
      <w:r w:rsidRPr="006B15CC">
        <w:rPr>
          <w:rFonts w:cs="Arial"/>
          <w:spacing w:val="-12"/>
          <w:sz w:val="24"/>
          <w:szCs w:val="24"/>
        </w:rPr>
        <w:t xml:space="preserve"> </w:t>
      </w:r>
      <w:r w:rsidRPr="006B15CC">
        <w:rPr>
          <w:rFonts w:cs="Arial"/>
          <w:i/>
          <w:sz w:val="24"/>
          <w:szCs w:val="24"/>
        </w:rPr>
        <w:t>Escherichia</w:t>
      </w:r>
      <w:r w:rsidRPr="006B15CC">
        <w:rPr>
          <w:rFonts w:cs="Arial"/>
          <w:i/>
          <w:spacing w:val="-12"/>
          <w:sz w:val="24"/>
          <w:szCs w:val="24"/>
        </w:rPr>
        <w:t xml:space="preserve"> </w:t>
      </w:r>
      <w:r w:rsidRPr="006B15CC">
        <w:rPr>
          <w:rFonts w:cs="Arial"/>
          <w:i/>
          <w:sz w:val="24"/>
          <w:szCs w:val="24"/>
        </w:rPr>
        <w:t>coli.</w:t>
      </w:r>
      <w:r w:rsidRPr="006B15CC">
        <w:rPr>
          <w:rFonts w:cs="Arial"/>
          <w:i/>
          <w:spacing w:val="-13"/>
          <w:sz w:val="24"/>
          <w:szCs w:val="24"/>
        </w:rPr>
        <w:t xml:space="preserve"> </w:t>
      </w:r>
      <w:r w:rsidRPr="006B15CC">
        <w:rPr>
          <w:rFonts w:cs="Arial"/>
          <w:sz w:val="24"/>
          <w:szCs w:val="24"/>
        </w:rPr>
        <w:t>La</w:t>
      </w:r>
      <w:r w:rsidRPr="006B15CC">
        <w:rPr>
          <w:rFonts w:cs="Arial"/>
          <w:spacing w:val="-11"/>
          <w:sz w:val="24"/>
          <w:szCs w:val="24"/>
        </w:rPr>
        <w:t xml:space="preserve"> </w:t>
      </w:r>
      <w:r w:rsidRPr="006B15CC">
        <w:rPr>
          <w:rFonts w:cs="Arial"/>
          <w:sz w:val="24"/>
          <w:szCs w:val="24"/>
        </w:rPr>
        <w:t>demostración y</w:t>
      </w:r>
      <w:r w:rsidRPr="006B15CC">
        <w:rPr>
          <w:rFonts w:cs="Arial"/>
          <w:spacing w:val="-12"/>
          <w:sz w:val="24"/>
          <w:szCs w:val="24"/>
        </w:rPr>
        <w:t xml:space="preserve"> </w:t>
      </w:r>
      <w:r w:rsidRPr="006B15CC">
        <w:rPr>
          <w:rFonts w:cs="Arial"/>
          <w:sz w:val="24"/>
          <w:szCs w:val="24"/>
        </w:rPr>
        <w:t>el</w:t>
      </w:r>
      <w:r w:rsidRPr="006B15CC">
        <w:rPr>
          <w:rFonts w:cs="Arial"/>
          <w:spacing w:val="-9"/>
          <w:sz w:val="24"/>
          <w:szCs w:val="24"/>
        </w:rPr>
        <w:t xml:space="preserve"> </w:t>
      </w:r>
      <w:r w:rsidRPr="006B15CC">
        <w:rPr>
          <w:rFonts w:cs="Arial"/>
          <w:sz w:val="24"/>
          <w:szCs w:val="24"/>
        </w:rPr>
        <w:t>recuento</w:t>
      </w:r>
      <w:r w:rsidRPr="006B15CC">
        <w:rPr>
          <w:rFonts w:cs="Arial"/>
          <w:spacing w:val="-10"/>
          <w:sz w:val="24"/>
          <w:szCs w:val="24"/>
        </w:rPr>
        <w:t xml:space="preserve"> </w:t>
      </w:r>
      <w:r w:rsidRPr="006B15CC">
        <w:rPr>
          <w:rFonts w:cs="Arial"/>
          <w:sz w:val="24"/>
          <w:szCs w:val="24"/>
        </w:rPr>
        <w:t>de</w:t>
      </w:r>
      <w:r w:rsidRPr="006B15CC">
        <w:rPr>
          <w:rFonts w:cs="Arial"/>
          <w:spacing w:val="-11"/>
          <w:sz w:val="24"/>
          <w:szCs w:val="24"/>
        </w:rPr>
        <w:t xml:space="preserve"> </w:t>
      </w:r>
      <w:r w:rsidRPr="006B15CC">
        <w:rPr>
          <w:rFonts w:cs="Arial"/>
          <w:sz w:val="24"/>
          <w:szCs w:val="24"/>
        </w:rPr>
        <w:t>organismos</w:t>
      </w:r>
      <w:r w:rsidRPr="006B15CC">
        <w:rPr>
          <w:rFonts w:cs="Arial"/>
          <w:spacing w:val="-12"/>
          <w:sz w:val="24"/>
          <w:szCs w:val="24"/>
        </w:rPr>
        <w:t xml:space="preserve"> </w:t>
      </w:r>
      <w:r w:rsidRPr="006B15CC">
        <w:rPr>
          <w:rFonts w:cs="Arial"/>
          <w:sz w:val="24"/>
          <w:szCs w:val="24"/>
        </w:rPr>
        <w:t>coliformes,</w:t>
      </w:r>
      <w:r w:rsidRPr="006B15CC">
        <w:rPr>
          <w:rFonts w:cs="Arial"/>
          <w:spacing w:val="-10"/>
          <w:sz w:val="24"/>
          <w:szCs w:val="24"/>
        </w:rPr>
        <w:t xml:space="preserve"> </w:t>
      </w:r>
      <w:r w:rsidRPr="006B15CC">
        <w:rPr>
          <w:rFonts w:cs="Arial"/>
          <w:sz w:val="24"/>
          <w:szCs w:val="24"/>
        </w:rPr>
        <w:t>puede</w:t>
      </w:r>
      <w:r w:rsidRPr="006B15CC">
        <w:rPr>
          <w:rFonts w:cs="Arial"/>
          <w:spacing w:val="-15"/>
          <w:sz w:val="24"/>
          <w:szCs w:val="24"/>
        </w:rPr>
        <w:t xml:space="preserve"> </w:t>
      </w:r>
      <w:r w:rsidRPr="006B15CC">
        <w:rPr>
          <w:rFonts w:cs="Arial"/>
          <w:sz w:val="24"/>
          <w:szCs w:val="24"/>
        </w:rPr>
        <w:t>realizarse</w:t>
      </w:r>
      <w:r w:rsidRPr="006B15CC">
        <w:rPr>
          <w:rFonts w:cs="Arial"/>
          <w:spacing w:val="-10"/>
          <w:sz w:val="24"/>
          <w:szCs w:val="24"/>
        </w:rPr>
        <w:t xml:space="preserve"> </w:t>
      </w:r>
      <w:r w:rsidRPr="006B15CC">
        <w:rPr>
          <w:rFonts w:cs="Arial"/>
          <w:sz w:val="24"/>
          <w:szCs w:val="24"/>
        </w:rPr>
        <w:t>mediante</w:t>
      </w:r>
      <w:r w:rsidRPr="006B15CC">
        <w:rPr>
          <w:rFonts w:cs="Arial"/>
          <w:spacing w:val="-11"/>
          <w:sz w:val="24"/>
          <w:szCs w:val="24"/>
        </w:rPr>
        <w:t xml:space="preserve"> </w:t>
      </w:r>
      <w:r w:rsidRPr="006B15CC">
        <w:rPr>
          <w:rFonts w:cs="Arial"/>
          <w:sz w:val="24"/>
          <w:szCs w:val="24"/>
        </w:rPr>
        <w:t>el</w:t>
      </w:r>
      <w:r w:rsidRPr="006B15CC">
        <w:rPr>
          <w:rFonts w:cs="Arial"/>
          <w:spacing w:val="-10"/>
          <w:sz w:val="24"/>
          <w:szCs w:val="24"/>
        </w:rPr>
        <w:t xml:space="preserve"> </w:t>
      </w:r>
      <w:r w:rsidRPr="006B15CC">
        <w:rPr>
          <w:rFonts w:cs="Arial"/>
          <w:sz w:val="24"/>
          <w:szCs w:val="24"/>
        </w:rPr>
        <w:t>empleo</w:t>
      </w:r>
      <w:r w:rsidRPr="006B15CC">
        <w:rPr>
          <w:rFonts w:cs="Arial"/>
          <w:spacing w:val="-9"/>
          <w:sz w:val="24"/>
          <w:szCs w:val="24"/>
        </w:rPr>
        <w:t xml:space="preserve"> </w:t>
      </w:r>
      <w:r w:rsidRPr="006B15CC">
        <w:rPr>
          <w:rFonts w:cs="Arial"/>
          <w:sz w:val="24"/>
          <w:szCs w:val="24"/>
        </w:rPr>
        <w:t>de</w:t>
      </w:r>
      <w:r w:rsidRPr="006B15CC">
        <w:rPr>
          <w:rFonts w:cs="Arial"/>
          <w:spacing w:val="-12"/>
          <w:sz w:val="24"/>
          <w:szCs w:val="24"/>
        </w:rPr>
        <w:t xml:space="preserve"> </w:t>
      </w:r>
      <w:r w:rsidRPr="006B15CC">
        <w:rPr>
          <w:rFonts w:cs="Arial"/>
          <w:sz w:val="24"/>
          <w:szCs w:val="24"/>
        </w:rPr>
        <w:t>medios</w:t>
      </w:r>
      <w:r w:rsidRPr="006B15CC">
        <w:rPr>
          <w:rFonts w:cs="Arial"/>
          <w:spacing w:val="-11"/>
          <w:sz w:val="24"/>
          <w:szCs w:val="24"/>
        </w:rPr>
        <w:t xml:space="preserve"> </w:t>
      </w:r>
      <w:r w:rsidRPr="006B15CC">
        <w:rPr>
          <w:rFonts w:cs="Arial"/>
          <w:sz w:val="24"/>
          <w:szCs w:val="24"/>
        </w:rPr>
        <w:t>de cultivo líquidos y sólidos con características selectivas y</w:t>
      </w:r>
      <w:r w:rsidRPr="006B15CC">
        <w:rPr>
          <w:rFonts w:cs="Arial"/>
          <w:spacing w:val="-7"/>
          <w:sz w:val="24"/>
          <w:szCs w:val="24"/>
        </w:rPr>
        <w:t xml:space="preserve"> </w:t>
      </w:r>
      <w:r w:rsidRPr="006B15CC">
        <w:rPr>
          <w:rFonts w:cs="Arial"/>
          <w:sz w:val="24"/>
          <w:szCs w:val="24"/>
        </w:rPr>
        <w:t>diferenciales</w:t>
      </w:r>
      <w:r>
        <w:rPr>
          <w:rFonts w:cs="Arial"/>
          <w:position w:val="8"/>
          <w:sz w:val="24"/>
          <w:szCs w:val="24"/>
        </w:rPr>
        <w:t>.</w:t>
      </w:r>
    </w:p>
    <w:p w14:paraId="6103B737" w14:textId="77777777" w:rsidR="005272ED" w:rsidRPr="006B15CC" w:rsidRDefault="005272ED" w:rsidP="00B31D36">
      <w:pPr>
        <w:pStyle w:val="Textoindependiente"/>
        <w:tabs>
          <w:tab w:val="left" w:pos="9923"/>
        </w:tabs>
        <w:spacing w:before="194" w:line="360" w:lineRule="auto"/>
        <w:ind w:left="101" w:right="895"/>
        <w:jc w:val="both"/>
        <w:rPr>
          <w:rFonts w:cs="Arial"/>
          <w:sz w:val="24"/>
          <w:szCs w:val="24"/>
        </w:rPr>
      </w:pPr>
      <w:r w:rsidRPr="006B15CC">
        <w:rPr>
          <w:rFonts w:cs="Arial"/>
          <w:sz w:val="24"/>
          <w:szCs w:val="24"/>
        </w:rPr>
        <w:t>El grupo de coliformes fecales,</w:t>
      </w:r>
      <w:r w:rsidRPr="006B15CC">
        <w:rPr>
          <w:rFonts w:cs="Arial"/>
          <w:spacing w:val="-9"/>
          <w:sz w:val="24"/>
          <w:szCs w:val="24"/>
        </w:rPr>
        <w:t xml:space="preserve"> </w:t>
      </w:r>
      <w:r w:rsidRPr="006B15CC">
        <w:rPr>
          <w:rFonts w:cs="Arial"/>
          <w:sz w:val="24"/>
          <w:szCs w:val="24"/>
        </w:rPr>
        <w:t>está</w:t>
      </w:r>
      <w:r w:rsidRPr="006B15CC">
        <w:rPr>
          <w:rFonts w:cs="Arial"/>
          <w:spacing w:val="-9"/>
          <w:sz w:val="24"/>
          <w:szCs w:val="24"/>
        </w:rPr>
        <w:t xml:space="preserve"> </w:t>
      </w:r>
      <w:r w:rsidRPr="006B15CC">
        <w:rPr>
          <w:rFonts w:cs="Arial"/>
          <w:sz w:val="24"/>
          <w:szCs w:val="24"/>
        </w:rPr>
        <w:t>constituido</w:t>
      </w:r>
      <w:r w:rsidRPr="006B15CC">
        <w:rPr>
          <w:rFonts w:cs="Arial"/>
          <w:spacing w:val="-10"/>
          <w:sz w:val="24"/>
          <w:szCs w:val="24"/>
        </w:rPr>
        <w:t xml:space="preserve"> </w:t>
      </w:r>
      <w:r w:rsidRPr="006B15CC">
        <w:rPr>
          <w:rFonts w:cs="Arial"/>
          <w:sz w:val="24"/>
          <w:szCs w:val="24"/>
        </w:rPr>
        <w:t>por</w:t>
      </w:r>
      <w:r w:rsidRPr="006B15CC">
        <w:rPr>
          <w:rFonts w:cs="Arial"/>
          <w:spacing w:val="-7"/>
          <w:sz w:val="24"/>
          <w:szCs w:val="24"/>
        </w:rPr>
        <w:t xml:space="preserve"> </w:t>
      </w:r>
      <w:r w:rsidRPr="006B15CC">
        <w:rPr>
          <w:rFonts w:cs="Arial"/>
          <w:sz w:val="24"/>
          <w:szCs w:val="24"/>
        </w:rPr>
        <w:t>bacterias</w:t>
      </w:r>
      <w:r w:rsidRPr="006B15CC">
        <w:rPr>
          <w:rFonts w:cs="Arial"/>
          <w:spacing w:val="-9"/>
          <w:sz w:val="24"/>
          <w:szCs w:val="24"/>
        </w:rPr>
        <w:t xml:space="preserve"> </w:t>
      </w:r>
      <w:r w:rsidRPr="006B15CC">
        <w:rPr>
          <w:rFonts w:cs="Arial"/>
          <w:sz w:val="24"/>
          <w:szCs w:val="24"/>
        </w:rPr>
        <w:t>Gram-negativas</w:t>
      </w:r>
      <w:r w:rsidRPr="006B15CC">
        <w:rPr>
          <w:rFonts w:cs="Arial"/>
          <w:spacing w:val="-7"/>
          <w:sz w:val="24"/>
          <w:szCs w:val="24"/>
        </w:rPr>
        <w:t xml:space="preserve"> </w:t>
      </w:r>
      <w:r w:rsidRPr="006B15CC">
        <w:rPr>
          <w:rFonts w:cs="Arial"/>
          <w:sz w:val="24"/>
          <w:szCs w:val="24"/>
        </w:rPr>
        <w:t>capaces</w:t>
      </w:r>
      <w:r w:rsidRPr="006B15CC">
        <w:rPr>
          <w:rFonts w:cs="Arial"/>
          <w:spacing w:val="-9"/>
          <w:sz w:val="24"/>
          <w:szCs w:val="24"/>
        </w:rPr>
        <w:t xml:space="preserve"> </w:t>
      </w:r>
      <w:r w:rsidRPr="006B15CC">
        <w:rPr>
          <w:rFonts w:cs="Arial"/>
          <w:sz w:val="24"/>
          <w:szCs w:val="24"/>
        </w:rPr>
        <w:t>de</w:t>
      </w:r>
      <w:r w:rsidRPr="006B15CC">
        <w:rPr>
          <w:rFonts w:cs="Arial"/>
          <w:spacing w:val="-11"/>
          <w:sz w:val="24"/>
          <w:szCs w:val="24"/>
        </w:rPr>
        <w:t xml:space="preserve"> </w:t>
      </w:r>
      <w:r w:rsidRPr="006B15CC">
        <w:rPr>
          <w:rFonts w:cs="Arial"/>
          <w:sz w:val="24"/>
          <w:szCs w:val="24"/>
        </w:rPr>
        <w:t>fermentar</w:t>
      </w:r>
      <w:r w:rsidRPr="006B15CC">
        <w:rPr>
          <w:rFonts w:cs="Arial"/>
          <w:spacing w:val="-7"/>
          <w:sz w:val="24"/>
          <w:szCs w:val="24"/>
        </w:rPr>
        <w:t xml:space="preserve"> </w:t>
      </w:r>
      <w:r w:rsidRPr="006B15CC">
        <w:rPr>
          <w:rFonts w:cs="Arial"/>
          <w:sz w:val="24"/>
          <w:szCs w:val="24"/>
        </w:rPr>
        <w:t>la</w:t>
      </w:r>
      <w:r w:rsidRPr="006B15CC">
        <w:rPr>
          <w:rFonts w:cs="Arial"/>
          <w:spacing w:val="-10"/>
          <w:sz w:val="24"/>
          <w:szCs w:val="24"/>
        </w:rPr>
        <w:t xml:space="preserve"> </w:t>
      </w:r>
      <w:r w:rsidRPr="006B15CC">
        <w:rPr>
          <w:rFonts w:cs="Arial"/>
          <w:sz w:val="24"/>
          <w:szCs w:val="24"/>
        </w:rPr>
        <w:t>lactosa</w:t>
      </w:r>
      <w:r w:rsidRPr="006B15CC">
        <w:rPr>
          <w:rFonts w:cs="Arial"/>
          <w:spacing w:val="-9"/>
          <w:sz w:val="24"/>
          <w:szCs w:val="24"/>
        </w:rPr>
        <w:t xml:space="preserve"> </w:t>
      </w:r>
      <w:r w:rsidRPr="006B15CC">
        <w:rPr>
          <w:rFonts w:cs="Arial"/>
          <w:sz w:val="24"/>
          <w:szCs w:val="24"/>
        </w:rPr>
        <w:t>con producción de gas a las 48 h. de incubación a 44.5 ± 0.1°C. Este grupo no incluye una especie</w:t>
      </w:r>
      <w:r w:rsidRPr="006B15CC">
        <w:rPr>
          <w:rFonts w:cs="Arial"/>
          <w:spacing w:val="-12"/>
          <w:sz w:val="24"/>
          <w:szCs w:val="24"/>
        </w:rPr>
        <w:t xml:space="preserve"> </w:t>
      </w:r>
      <w:r w:rsidRPr="006B15CC">
        <w:rPr>
          <w:rFonts w:cs="Arial"/>
          <w:sz w:val="24"/>
          <w:szCs w:val="24"/>
        </w:rPr>
        <w:t>determinada,</w:t>
      </w:r>
      <w:r w:rsidRPr="006B15CC">
        <w:rPr>
          <w:rFonts w:cs="Arial"/>
          <w:spacing w:val="-13"/>
          <w:sz w:val="24"/>
          <w:szCs w:val="24"/>
        </w:rPr>
        <w:t xml:space="preserve"> </w:t>
      </w:r>
      <w:r w:rsidRPr="006B15CC">
        <w:rPr>
          <w:rFonts w:cs="Arial"/>
          <w:sz w:val="24"/>
          <w:szCs w:val="24"/>
        </w:rPr>
        <w:t>sin</w:t>
      </w:r>
      <w:r w:rsidRPr="006B15CC">
        <w:rPr>
          <w:rFonts w:cs="Arial"/>
          <w:spacing w:val="-12"/>
          <w:sz w:val="24"/>
          <w:szCs w:val="24"/>
        </w:rPr>
        <w:t xml:space="preserve"> </w:t>
      </w:r>
      <w:r w:rsidRPr="006B15CC">
        <w:rPr>
          <w:rFonts w:cs="Arial"/>
          <w:sz w:val="24"/>
          <w:szCs w:val="24"/>
        </w:rPr>
        <w:t>embargo,</w:t>
      </w:r>
      <w:r w:rsidRPr="006B15CC">
        <w:rPr>
          <w:rFonts w:cs="Arial"/>
          <w:spacing w:val="-11"/>
          <w:sz w:val="24"/>
          <w:szCs w:val="24"/>
        </w:rPr>
        <w:t xml:space="preserve"> </w:t>
      </w:r>
      <w:r w:rsidRPr="006B15CC">
        <w:rPr>
          <w:rFonts w:cs="Arial"/>
          <w:sz w:val="24"/>
          <w:szCs w:val="24"/>
        </w:rPr>
        <w:t>la</w:t>
      </w:r>
      <w:r w:rsidRPr="006B15CC">
        <w:rPr>
          <w:rFonts w:cs="Arial"/>
          <w:spacing w:val="-15"/>
          <w:sz w:val="24"/>
          <w:szCs w:val="24"/>
        </w:rPr>
        <w:t xml:space="preserve"> </w:t>
      </w:r>
      <w:r w:rsidRPr="006B15CC">
        <w:rPr>
          <w:rFonts w:cs="Arial"/>
          <w:sz w:val="24"/>
          <w:szCs w:val="24"/>
        </w:rPr>
        <w:t>más</w:t>
      </w:r>
      <w:r w:rsidRPr="006B15CC">
        <w:rPr>
          <w:rFonts w:cs="Arial"/>
          <w:spacing w:val="-13"/>
          <w:sz w:val="24"/>
          <w:szCs w:val="24"/>
        </w:rPr>
        <w:t xml:space="preserve"> </w:t>
      </w:r>
      <w:r w:rsidRPr="006B15CC">
        <w:rPr>
          <w:rFonts w:cs="Arial"/>
          <w:sz w:val="24"/>
          <w:szCs w:val="24"/>
        </w:rPr>
        <w:t>prominente</w:t>
      </w:r>
      <w:r w:rsidRPr="006B15CC">
        <w:rPr>
          <w:rFonts w:cs="Arial"/>
          <w:spacing w:val="-12"/>
          <w:sz w:val="24"/>
          <w:szCs w:val="24"/>
        </w:rPr>
        <w:t xml:space="preserve"> </w:t>
      </w:r>
      <w:r w:rsidRPr="006B15CC">
        <w:rPr>
          <w:rFonts w:cs="Arial"/>
          <w:sz w:val="24"/>
          <w:szCs w:val="24"/>
        </w:rPr>
        <w:t>es</w:t>
      </w:r>
      <w:r w:rsidRPr="006B15CC">
        <w:rPr>
          <w:rFonts w:cs="Arial"/>
          <w:spacing w:val="-12"/>
          <w:sz w:val="24"/>
          <w:szCs w:val="24"/>
        </w:rPr>
        <w:t xml:space="preserve"> </w:t>
      </w:r>
      <w:r w:rsidRPr="006B15CC">
        <w:rPr>
          <w:rFonts w:cs="Arial"/>
          <w:i/>
          <w:sz w:val="24"/>
          <w:szCs w:val="24"/>
        </w:rPr>
        <w:t>Escherichia</w:t>
      </w:r>
      <w:r w:rsidRPr="006B15CC">
        <w:rPr>
          <w:rFonts w:cs="Arial"/>
          <w:i/>
          <w:spacing w:val="-12"/>
          <w:sz w:val="24"/>
          <w:szCs w:val="24"/>
        </w:rPr>
        <w:t xml:space="preserve"> </w:t>
      </w:r>
      <w:r w:rsidRPr="006B15CC">
        <w:rPr>
          <w:rFonts w:cs="Arial"/>
          <w:i/>
          <w:sz w:val="24"/>
          <w:szCs w:val="24"/>
        </w:rPr>
        <w:t>coli.</w:t>
      </w:r>
    </w:p>
    <w:p w14:paraId="6698A95F" w14:textId="77777777" w:rsidR="000053F8" w:rsidRPr="006B15CC" w:rsidRDefault="000053F8" w:rsidP="00B31D36">
      <w:pPr>
        <w:pStyle w:val="Ttulo11"/>
        <w:tabs>
          <w:tab w:val="left" w:pos="9923"/>
        </w:tabs>
        <w:spacing w:before="120" w:after="120" w:line="360" w:lineRule="auto"/>
        <w:ind w:left="0" w:right="51"/>
        <w:jc w:val="both"/>
        <w:rPr>
          <w:rFonts w:cs="Arial"/>
        </w:rPr>
      </w:pPr>
      <w:r w:rsidRPr="006B15CC">
        <w:rPr>
          <w:rFonts w:cs="Arial"/>
        </w:rPr>
        <w:t>OBJETIVO</w:t>
      </w:r>
    </w:p>
    <w:p w14:paraId="09A68D0A" w14:textId="77777777" w:rsidR="005272ED" w:rsidRPr="005272ED" w:rsidRDefault="005272ED" w:rsidP="00B31D36">
      <w:pPr>
        <w:pStyle w:val="Ttulo11"/>
        <w:tabs>
          <w:tab w:val="left" w:pos="9923"/>
        </w:tabs>
        <w:spacing w:before="120" w:after="120" w:line="360" w:lineRule="auto"/>
        <w:ind w:left="0" w:right="51"/>
        <w:jc w:val="both"/>
        <w:rPr>
          <w:rFonts w:cs="Arial"/>
          <w:b w:val="0"/>
          <w:bCs w:val="0"/>
        </w:rPr>
      </w:pPr>
      <w:r>
        <w:rPr>
          <w:rFonts w:cs="Arial"/>
          <w:b w:val="0"/>
          <w:bCs w:val="0"/>
        </w:rPr>
        <w:t>Recuperar</w:t>
      </w:r>
      <w:r w:rsidRPr="005272ED">
        <w:rPr>
          <w:rFonts w:cs="Arial"/>
          <w:b w:val="0"/>
          <w:bCs w:val="0"/>
        </w:rPr>
        <w:t xml:space="preserve"> microorganismos en muestras de alimentos que sean capaces de fermentar a la lactosa, y que muy probablemente s</w:t>
      </w:r>
      <w:r>
        <w:rPr>
          <w:rFonts w:cs="Arial"/>
          <w:b w:val="0"/>
          <w:bCs w:val="0"/>
        </w:rPr>
        <w:t>ean coliformes totales</w:t>
      </w:r>
      <w:r w:rsidRPr="005272ED">
        <w:rPr>
          <w:rFonts w:cs="Arial"/>
          <w:b w:val="0"/>
          <w:bCs w:val="0"/>
        </w:rPr>
        <w:t xml:space="preserve"> (fase presuntiva).</w:t>
      </w:r>
    </w:p>
    <w:p w14:paraId="557D5ED8" w14:textId="77777777" w:rsidR="000053F8" w:rsidRDefault="000053F8" w:rsidP="00B31D36">
      <w:pPr>
        <w:pStyle w:val="Ttulo11"/>
        <w:tabs>
          <w:tab w:val="left" w:pos="9923"/>
        </w:tabs>
        <w:spacing w:before="120" w:after="120" w:line="360" w:lineRule="auto"/>
        <w:ind w:left="0" w:right="51"/>
        <w:jc w:val="both"/>
        <w:rPr>
          <w:rFonts w:cs="Arial"/>
        </w:rPr>
      </w:pPr>
      <w:r w:rsidRPr="006B15CC">
        <w:rPr>
          <w:rFonts w:cs="Arial"/>
        </w:rPr>
        <w:t>MATERIAL</w:t>
      </w:r>
      <w:r>
        <w:rPr>
          <w:rFonts w:cs="Arial"/>
        </w:rPr>
        <w:t>ES Y REACTIVOS.</w:t>
      </w:r>
    </w:p>
    <w:p w14:paraId="45AC76BC" w14:textId="77777777" w:rsidR="000053F8" w:rsidRDefault="000053F8" w:rsidP="00B31D36">
      <w:pPr>
        <w:pStyle w:val="Ttulo11"/>
        <w:numPr>
          <w:ilvl w:val="0"/>
          <w:numId w:val="4"/>
        </w:numPr>
        <w:tabs>
          <w:tab w:val="left" w:pos="9923"/>
        </w:tabs>
        <w:spacing w:before="120" w:after="120" w:line="360" w:lineRule="auto"/>
        <w:ind w:right="51"/>
        <w:jc w:val="both"/>
        <w:rPr>
          <w:rFonts w:cs="Arial"/>
        </w:rPr>
      </w:pPr>
      <w:r>
        <w:rPr>
          <w:rFonts w:cs="Arial"/>
        </w:rPr>
        <w:t>Materiales.</w:t>
      </w:r>
    </w:p>
    <w:p w14:paraId="1B73839B" w14:textId="4EC64D1E" w:rsidR="000053F8" w:rsidRDefault="000053F8" w:rsidP="00B31D36">
      <w:pPr>
        <w:pStyle w:val="TableParagraph"/>
        <w:numPr>
          <w:ilvl w:val="1"/>
          <w:numId w:val="9"/>
        </w:numPr>
        <w:tabs>
          <w:tab w:val="left" w:pos="827"/>
          <w:tab w:val="left" w:pos="828"/>
          <w:tab w:val="left" w:pos="9923"/>
        </w:tabs>
        <w:spacing w:before="120" w:after="120" w:line="360" w:lineRule="auto"/>
        <w:ind w:right="51"/>
        <w:jc w:val="both"/>
        <w:rPr>
          <w:rFonts w:cs="Arial"/>
          <w:sz w:val="24"/>
          <w:szCs w:val="24"/>
        </w:rPr>
      </w:pPr>
      <w:r>
        <w:rPr>
          <w:rFonts w:cs="Arial"/>
          <w:sz w:val="24"/>
          <w:szCs w:val="24"/>
        </w:rPr>
        <w:t>1 Gradilla</w:t>
      </w:r>
      <w:r w:rsidR="00482AC6">
        <w:rPr>
          <w:rFonts w:cs="Arial"/>
          <w:sz w:val="24"/>
          <w:szCs w:val="24"/>
        </w:rPr>
        <w:t>.</w:t>
      </w:r>
    </w:p>
    <w:p w14:paraId="3B3DD94E" w14:textId="295314A2" w:rsidR="00482AC6" w:rsidRDefault="00482AC6" w:rsidP="00B31D36">
      <w:pPr>
        <w:pStyle w:val="TableParagraph"/>
        <w:numPr>
          <w:ilvl w:val="1"/>
          <w:numId w:val="9"/>
        </w:numPr>
        <w:tabs>
          <w:tab w:val="left" w:pos="827"/>
          <w:tab w:val="left" w:pos="828"/>
          <w:tab w:val="left" w:pos="9923"/>
        </w:tabs>
        <w:spacing w:before="120" w:after="120" w:line="360" w:lineRule="auto"/>
        <w:ind w:right="51"/>
        <w:jc w:val="both"/>
        <w:rPr>
          <w:rFonts w:cs="Arial"/>
          <w:sz w:val="24"/>
          <w:szCs w:val="24"/>
        </w:rPr>
      </w:pPr>
      <w:r>
        <w:rPr>
          <w:rFonts w:cs="Arial"/>
          <w:sz w:val="24"/>
          <w:szCs w:val="24"/>
        </w:rPr>
        <w:t>Tubos con caldo lauril sulfato de sodio (preparados previamente).</w:t>
      </w:r>
    </w:p>
    <w:p w14:paraId="2E4A43C3" w14:textId="3BA9FD65" w:rsidR="00CF75E8" w:rsidRDefault="00CF75E8" w:rsidP="00B31D36">
      <w:pPr>
        <w:pStyle w:val="TableParagraph"/>
        <w:numPr>
          <w:ilvl w:val="1"/>
          <w:numId w:val="9"/>
        </w:numPr>
        <w:tabs>
          <w:tab w:val="left" w:pos="827"/>
          <w:tab w:val="left" w:pos="828"/>
          <w:tab w:val="left" w:pos="9923"/>
        </w:tabs>
        <w:spacing w:before="120" w:after="120" w:line="360" w:lineRule="auto"/>
        <w:ind w:right="51"/>
        <w:jc w:val="both"/>
        <w:rPr>
          <w:rFonts w:cs="Arial"/>
          <w:sz w:val="24"/>
          <w:szCs w:val="24"/>
        </w:rPr>
      </w:pPr>
      <w:r>
        <w:rPr>
          <w:rFonts w:cs="Arial"/>
          <w:sz w:val="24"/>
          <w:szCs w:val="24"/>
        </w:rPr>
        <w:t>5 tubos con rosca estériles.</w:t>
      </w:r>
    </w:p>
    <w:p w14:paraId="734B4285" w14:textId="2CFFAADB" w:rsidR="00482AC6" w:rsidRDefault="00482AC6" w:rsidP="00B31D36">
      <w:pPr>
        <w:pStyle w:val="TableParagraph"/>
        <w:numPr>
          <w:ilvl w:val="1"/>
          <w:numId w:val="9"/>
        </w:numPr>
        <w:tabs>
          <w:tab w:val="left" w:pos="827"/>
          <w:tab w:val="left" w:pos="828"/>
          <w:tab w:val="left" w:pos="9923"/>
        </w:tabs>
        <w:spacing w:before="120" w:after="120" w:line="360" w:lineRule="auto"/>
        <w:ind w:right="51"/>
        <w:jc w:val="both"/>
        <w:rPr>
          <w:rFonts w:cs="Arial"/>
          <w:sz w:val="24"/>
          <w:szCs w:val="24"/>
        </w:rPr>
      </w:pPr>
      <w:r>
        <w:rPr>
          <w:rFonts w:cs="Arial"/>
          <w:sz w:val="24"/>
          <w:szCs w:val="24"/>
        </w:rPr>
        <w:t>Tabla para picar.</w:t>
      </w:r>
    </w:p>
    <w:p w14:paraId="2943E6F2" w14:textId="69D99BEF" w:rsidR="00482AC6" w:rsidRPr="000053F8" w:rsidRDefault="00482AC6" w:rsidP="00B31D36">
      <w:pPr>
        <w:pStyle w:val="TableParagraph"/>
        <w:numPr>
          <w:ilvl w:val="1"/>
          <w:numId w:val="9"/>
        </w:numPr>
        <w:tabs>
          <w:tab w:val="left" w:pos="827"/>
          <w:tab w:val="left" w:pos="828"/>
          <w:tab w:val="left" w:pos="9923"/>
        </w:tabs>
        <w:spacing w:before="120" w:after="120" w:line="360" w:lineRule="auto"/>
        <w:ind w:right="51"/>
        <w:jc w:val="both"/>
        <w:rPr>
          <w:rFonts w:cs="Arial"/>
          <w:sz w:val="24"/>
          <w:szCs w:val="24"/>
        </w:rPr>
      </w:pPr>
      <w:r>
        <w:rPr>
          <w:rFonts w:cs="Arial"/>
          <w:sz w:val="24"/>
          <w:szCs w:val="24"/>
        </w:rPr>
        <w:t>Cuchillo estéril.</w:t>
      </w:r>
    </w:p>
    <w:p w14:paraId="398C9126" w14:textId="77777777" w:rsidR="000053F8" w:rsidRDefault="000053F8" w:rsidP="00B31D36">
      <w:pPr>
        <w:pStyle w:val="Ttulo11"/>
        <w:numPr>
          <w:ilvl w:val="0"/>
          <w:numId w:val="4"/>
        </w:numPr>
        <w:tabs>
          <w:tab w:val="left" w:pos="9923"/>
        </w:tabs>
        <w:spacing w:before="120" w:after="120" w:line="360" w:lineRule="auto"/>
        <w:ind w:right="51"/>
        <w:jc w:val="both"/>
        <w:rPr>
          <w:rFonts w:cs="Arial"/>
        </w:rPr>
      </w:pPr>
      <w:r>
        <w:rPr>
          <w:rFonts w:cs="Arial"/>
        </w:rPr>
        <w:t>Reactivos</w:t>
      </w:r>
    </w:p>
    <w:p w14:paraId="59365B3C" w14:textId="77777777" w:rsidR="00482AC6" w:rsidRDefault="00482AC6" w:rsidP="00B31D36">
      <w:pPr>
        <w:pStyle w:val="TableParagraph"/>
        <w:numPr>
          <w:ilvl w:val="0"/>
          <w:numId w:val="11"/>
        </w:numPr>
        <w:tabs>
          <w:tab w:val="left" w:pos="827"/>
          <w:tab w:val="left" w:pos="828"/>
          <w:tab w:val="left" w:pos="9923"/>
        </w:tabs>
        <w:spacing w:before="120" w:after="120" w:line="360" w:lineRule="auto"/>
        <w:ind w:right="51"/>
        <w:jc w:val="both"/>
        <w:rPr>
          <w:rFonts w:cs="Arial"/>
          <w:sz w:val="24"/>
          <w:szCs w:val="24"/>
        </w:rPr>
      </w:pPr>
      <w:r>
        <w:rPr>
          <w:rFonts w:cs="Arial"/>
          <w:sz w:val="24"/>
          <w:szCs w:val="24"/>
        </w:rPr>
        <w:t>Agua peptonada al 0.1%.</w:t>
      </w:r>
    </w:p>
    <w:p w14:paraId="40C465AE" w14:textId="77777777" w:rsidR="000053F8" w:rsidRDefault="000053F8" w:rsidP="00B31D36">
      <w:pPr>
        <w:pStyle w:val="TableParagraph"/>
        <w:numPr>
          <w:ilvl w:val="0"/>
          <w:numId w:val="11"/>
        </w:numPr>
        <w:tabs>
          <w:tab w:val="left" w:pos="827"/>
          <w:tab w:val="left" w:pos="828"/>
          <w:tab w:val="left" w:pos="9923"/>
        </w:tabs>
        <w:spacing w:before="120" w:after="120" w:line="360" w:lineRule="auto"/>
        <w:ind w:right="51"/>
        <w:jc w:val="both"/>
        <w:rPr>
          <w:rFonts w:cs="Arial"/>
          <w:sz w:val="24"/>
          <w:szCs w:val="24"/>
        </w:rPr>
      </w:pPr>
      <w:r w:rsidRPr="00B70DC6">
        <w:rPr>
          <w:rFonts w:cs="Arial"/>
          <w:sz w:val="24"/>
          <w:szCs w:val="24"/>
        </w:rPr>
        <w:t>Etanol.</w:t>
      </w:r>
    </w:p>
    <w:p w14:paraId="497D9EA6" w14:textId="77777777" w:rsidR="000053F8" w:rsidRPr="000053F8" w:rsidRDefault="000053F8" w:rsidP="00B31D36">
      <w:pPr>
        <w:pStyle w:val="TableParagraph"/>
        <w:numPr>
          <w:ilvl w:val="0"/>
          <w:numId w:val="11"/>
        </w:numPr>
        <w:tabs>
          <w:tab w:val="left" w:pos="827"/>
          <w:tab w:val="left" w:pos="828"/>
          <w:tab w:val="left" w:pos="9923"/>
        </w:tabs>
        <w:spacing w:before="120" w:after="120" w:line="360" w:lineRule="auto"/>
        <w:ind w:right="51"/>
        <w:jc w:val="both"/>
        <w:rPr>
          <w:rFonts w:cs="Arial"/>
          <w:sz w:val="24"/>
          <w:szCs w:val="24"/>
        </w:rPr>
      </w:pPr>
      <w:r w:rsidRPr="000053F8">
        <w:rPr>
          <w:rFonts w:cs="Arial"/>
          <w:sz w:val="24"/>
          <w:szCs w:val="24"/>
        </w:rPr>
        <w:t>Agua</w:t>
      </w:r>
      <w:r w:rsidRPr="000053F8">
        <w:rPr>
          <w:rFonts w:cs="Arial"/>
          <w:spacing w:val="-2"/>
          <w:sz w:val="24"/>
          <w:szCs w:val="24"/>
        </w:rPr>
        <w:t xml:space="preserve"> </w:t>
      </w:r>
      <w:r w:rsidRPr="000053F8">
        <w:rPr>
          <w:rFonts w:cs="Arial"/>
          <w:sz w:val="24"/>
          <w:szCs w:val="24"/>
        </w:rPr>
        <w:t>destilada.</w:t>
      </w:r>
    </w:p>
    <w:p w14:paraId="733C295B" w14:textId="77777777" w:rsidR="000053F8" w:rsidRDefault="000053F8" w:rsidP="00B31D36">
      <w:pPr>
        <w:pStyle w:val="Ttulo11"/>
        <w:numPr>
          <w:ilvl w:val="0"/>
          <w:numId w:val="4"/>
        </w:numPr>
        <w:tabs>
          <w:tab w:val="left" w:pos="9923"/>
        </w:tabs>
        <w:spacing w:before="120" w:after="120" w:line="360" w:lineRule="auto"/>
        <w:ind w:right="51"/>
        <w:jc w:val="both"/>
        <w:rPr>
          <w:rFonts w:cs="Arial"/>
        </w:rPr>
      </w:pPr>
      <w:r>
        <w:rPr>
          <w:rFonts w:cs="Arial"/>
        </w:rPr>
        <w:t>Equipos</w:t>
      </w:r>
    </w:p>
    <w:p w14:paraId="660B8D34" w14:textId="77777777" w:rsidR="000053F8" w:rsidRPr="00B70DC6" w:rsidRDefault="000053F8" w:rsidP="00B31D36">
      <w:pPr>
        <w:pStyle w:val="TableParagraph"/>
        <w:numPr>
          <w:ilvl w:val="0"/>
          <w:numId w:val="12"/>
        </w:numPr>
        <w:tabs>
          <w:tab w:val="left" w:pos="828"/>
          <w:tab w:val="left" w:pos="829"/>
          <w:tab w:val="left" w:pos="9923"/>
        </w:tabs>
        <w:spacing w:before="120" w:after="120" w:line="360" w:lineRule="auto"/>
        <w:ind w:right="51"/>
        <w:jc w:val="both"/>
        <w:rPr>
          <w:rFonts w:cs="Arial"/>
          <w:sz w:val="24"/>
          <w:szCs w:val="24"/>
        </w:rPr>
      </w:pPr>
      <w:r w:rsidRPr="00B70DC6">
        <w:rPr>
          <w:rFonts w:cs="Arial"/>
          <w:sz w:val="24"/>
          <w:szCs w:val="24"/>
        </w:rPr>
        <w:t>Balanza</w:t>
      </w:r>
      <w:r w:rsidRPr="00B70DC6">
        <w:rPr>
          <w:rFonts w:cs="Arial"/>
          <w:spacing w:val="-1"/>
          <w:sz w:val="24"/>
          <w:szCs w:val="24"/>
        </w:rPr>
        <w:t xml:space="preserve"> </w:t>
      </w:r>
      <w:r w:rsidRPr="00B70DC6">
        <w:rPr>
          <w:rFonts w:cs="Arial"/>
          <w:sz w:val="24"/>
          <w:szCs w:val="24"/>
        </w:rPr>
        <w:t>analítica.</w:t>
      </w:r>
    </w:p>
    <w:p w14:paraId="6434FB8D" w14:textId="46841A13" w:rsidR="000053F8" w:rsidRPr="00B70DC6" w:rsidRDefault="00482AC6" w:rsidP="00B31D36">
      <w:pPr>
        <w:pStyle w:val="TableParagraph"/>
        <w:numPr>
          <w:ilvl w:val="0"/>
          <w:numId w:val="12"/>
        </w:numPr>
        <w:tabs>
          <w:tab w:val="left" w:pos="828"/>
          <w:tab w:val="left" w:pos="829"/>
          <w:tab w:val="left" w:pos="9923"/>
        </w:tabs>
        <w:spacing w:before="120" w:after="120" w:line="360" w:lineRule="auto"/>
        <w:ind w:right="51"/>
        <w:jc w:val="both"/>
        <w:rPr>
          <w:rFonts w:cs="Arial"/>
          <w:sz w:val="24"/>
          <w:szCs w:val="24"/>
        </w:rPr>
      </w:pPr>
      <w:r>
        <w:rPr>
          <w:rFonts w:cs="Arial"/>
          <w:sz w:val="24"/>
          <w:szCs w:val="24"/>
        </w:rPr>
        <w:t>Licuadora.</w:t>
      </w:r>
    </w:p>
    <w:p w14:paraId="5FA32D22" w14:textId="77777777" w:rsidR="000053F8" w:rsidRDefault="000053F8" w:rsidP="00B31D36">
      <w:pPr>
        <w:pStyle w:val="TableParagraph"/>
        <w:numPr>
          <w:ilvl w:val="0"/>
          <w:numId w:val="12"/>
        </w:numPr>
        <w:tabs>
          <w:tab w:val="left" w:pos="828"/>
          <w:tab w:val="left" w:pos="829"/>
          <w:tab w:val="left" w:pos="9923"/>
        </w:tabs>
        <w:spacing w:before="120" w:after="120" w:line="360" w:lineRule="auto"/>
        <w:ind w:right="51"/>
        <w:jc w:val="both"/>
        <w:rPr>
          <w:rFonts w:cs="Arial"/>
          <w:sz w:val="24"/>
          <w:szCs w:val="24"/>
        </w:rPr>
      </w:pPr>
      <w:r w:rsidRPr="00B70DC6">
        <w:rPr>
          <w:rFonts w:cs="Arial"/>
          <w:sz w:val="24"/>
          <w:szCs w:val="24"/>
        </w:rPr>
        <w:t>Autoclave.</w:t>
      </w:r>
    </w:p>
    <w:p w14:paraId="38C50635" w14:textId="77777777" w:rsidR="00B31D36" w:rsidRDefault="00B31D36" w:rsidP="00B31D36">
      <w:pPr>
        <w:pStyle w:val="TableParagraph"/>
        <w:tabs>
          <w:tab w:val="left" w:pos="828"/>
          <w:tab w:val="left" w:pos="829"/>
          <w:tab w:val="left" w:pos="9923"/>
        </w:tabs>
        <w:spacing w:before="120" w:after="120" w:line="360" w:lineRule="auto"/>
        <w:ind w:left="1440" w:right="51"/>
        <w:jc w:val="both"/>
        <w:rPr>
          <w:rFonts w:cs="Arial"/>
          <w:sz w:val="24"/>
          <w:szCs w:val="24"/>
        </w:rPr>
      </w:pPr>
    </w:p>
    <w:p w14:paraId="3E3558F4" w14:textId="77777777" w:rsidR="000053F8" w:rsidRDefault="000053F8" w:rsidP="00B31D36">
      <w:pPr>
        <w:tabs>
          <w:tab w:val="left" w:pos="9923"/>
        </w:tabs>
        <w:spacing w:before="120" w:after="120" w:line="360" w:lineRule="auto"/>
        <w:ind w:right="51"/>
        <w:jc w:val="both"/>
        <w:rPr>
          <w:rFonts w:cs="Arial"/>
          <w:b/>
          <w:sz w:val="24"/>
          <w:szCs w:val="24"/>
        </w:rPr>
      </w:pPr>
      <w:r w:rsidRPr="000053F8">
        <w:rPr>
          <w:rFonts w:cs="Arial"/>
          <w:b/>
          <w:sz w:val="24"/>
          <w:szCs w:val="24"/>
        </w:rPr>
        <w:lastRenderedPageBreak/>
        <w:t>PROCEDIMIENTO.</w:t>
      </w:r>
    </w:p>
    <w:p w14:paraId="26B88D52" w14:textId="71A188CF" w:rsidR="00CF75E8" w:rsidRPr="00CF75E8" w:rsidRDefault="00482AC6" w:rsidP="00B31D36">
      <w:pPr>
        <w:pStyle w:val="Textoindependiente"/>
        <w:numPr>
          <w:ilvl w:val="0"/>
          <w:numId w:val="13"/>
        </w:numPr>
        <w:tabs>
          <w:tab w:val="left" w:pos="9923"/>
        </w:tabs>
        <w:spacing w:before="179" w:line="360" w:lineRule="auto"/>
        <w:ind w:right="985"/>
        <w:jc w:val="both"/>
        <w:rPr>
          <w:rFonts w:cs="Arial"/>
          <w:sz w:val="24"/>
          <w:szCs w:val="24"/>
        </w:rPr>
      </w:pPr>
      <w:r>
        <w:rPr>
          <w:rFonts w:cs="Arial"/>
          <w:sz w:val="24"/>
          <w:szCs w:val="24"/>
        </w:rPr>
        <w:t>Homogenizar 10</w:t>
      </w:r>
      <w:r w:rsidRPr="006B15CC">
        <w:rPr>
          <w:rFonts w:cs="Arial"/>
          <w:sz w:val="24"/>
          <w:szCs w:val="24"/>
        </w:rPr>
        <w:t xml:space="preserve"> gramos de la muestra en </w:t>
      </w:r>
      <w:r w:rsidR="00CF75E8">
        <w:rPr>
          <w:rFonts w:cs="Arial"/>
          <w:sz w:val="24"/>
          <w:szCs w:val="24"/>
        </w:rPr>
        <w:t>la licuadora o con cubiertos estériles.</w:t>
      </w:r>
    </w:p>
    <w:p w14:paraId="4EC4352F" w14:textId="47788DA6" w:rsidR="00482AC6" w:rsidRPr="006B15CC" w:rsidRDefault="00482AC6" w:rsidP="00B31D36">
      <w:pPr>
        <w:pStyle w:val="Textoindependiente"/>
        <w:numPr>
          <w:ilvl w:val="0"/>
          <w:numId w:val="13"/>
        </w:numPr>
        <w:tabs>
          <w:tab w:val="left" w:pos="9923"/>
        </w:tabs>
        <w:spacing w:before="201" w:line="360" w:lineRule="auto"/>
        <w:ind w:right="899"/>
        <w:jc w:val="both"/>
        <w:rPr>
          <w:rFonts w:cs="Arial"/>
          <w:sz w:val="24"/>
          <w:szCs w:val="24"/>
        </w:rPr>
      </w:pPr>
      <w:r w:rsidRPr="006B15CC">
        <w:rPr>
          <w:rFonts w:cs="Arial"/>
          <w:sz w:val="24"/>
          <w:szCs w:val="24"/>
        </w:rPr>
        <w:t>Adicionar</w:t>
      </w:r>
      <w:r w:rsidRPr="006B15CC">
        <w:rPr>
          <w:rFonts w:cs="Arial"/>
          <w:spacing w:val="-4"/>
          <w:sz w:val="24"/>
          <w:szCs w:val="24"/>
        </w:rPr>
        <w:t xml:space="preserve"> </w:t>
      </w:r>
      <w:r w:rsidRPr="006B15CC">
        <w:rPr>
          <w:rFonts w:cs="Arial"/>
          <w:sz w:val="24"/>
          <w:szCs w:val="24"/>
        </w:rPr>
        <w:t>90.0</w:t>
      </w:r>
      <w:r w:rsidRPr="006B15CC">
        <w:rPr>
          <w:rFonts w:cs="Arial"/>
          <w:spacing w:val="-8"/>
          <w:sz w:val="24"/>
          <w:szCs w:val="24"/>
        </w:rPr>
        <w:t xml:space="preserve"> </w:t>
      </w:r>
      <w:r w:rsidRPr="006B15CC">
        <w:rPr>
          <w:rFonts w:cs="Arial"/>
          <w:sz w:val="24"/>
          <w:szCs w:val="24"/>
        </w:rPr>
        <w:t>mL</w:t>
      </w:r>
      <w:r w:rsidRPr="006B15CC">
        <w:rPr>
          <w:rFonts w:cs="Arial"/>
          <w:spacing w:val="-8"/>
          <w:sz w:val="24"/>
          <w:szCs w:val="24"/>
        </w:rPr>
        <w:t xml:space="preserve"> </w:t>
      </w:r>
      <w:r w:rsidRPr="006B15CC">
        <w:rPr>
          <w:rFonts w:cs="Arial"/>
          <w:sz w:val="24"/>
          <w:szCs w:val="24"/>
        </w:rPr>
        <w:t>de</w:t>
      </w:r>
      <w:r w:rsidRPr="006B15CC">
        <w:rPr>
          <w:rFonts w:cs="Arial"/>
          <w:spacing w:val="-8"/>
          <w:sz w:val="24"/>
          <w:szCs w:val="24"/>
        </w:rPr>
        <w:t xml:space="preserve"> </w:t>
      </w:r>
      <w:r w:rsidRPr="006B15CC">
        <w:rPr>
          <w:rFonts w:cs="Arial"/>
          <w:sz w:val="24"/>
          <w:szCs w:val="24"/>
        </w:rPr>
        <w:t>agua</w:t>
      </w:r>
      <w:r w:rsidRPr="006B15CC">
        <w:rPr>
          <w:rFonts w:cs="Arial"/>
          <w:spacing w:val="-5"/>
          <w:sz w:val="24"/>
          <w:szCs w:val="24"/>
        </w:rPr>
        <w:t xml:space="preserve"> </w:t>
      </w:r>
      <w:r w:rsidRPr="006B15CC">
        <w:rPr>
          <w:rFonts w:cs="Arial"/>
          <w:sz w:val="24"/>
          <w:szCs w:val="24"/>
        </w:rPr>
        <w:t>peptonada</w:t>
      </w:r>
      <w:r w:rsidRPr="006B15CC">
        <w:rPr>
          <w:rFonts w:cs="Arial"/>
          <w:spacing w:val="-5"/>
          <w:sz w:val="24"/>
          <w:szCs w:val="24"/>
        </w:rPr>
        <w:t xml:space="preserve"> </w:t>
      </w:r>
      <w:r w:rsidRPr="006B15CC">
        <w:rPr>
          <w:rFonts w:cs="Arial"/>
          <w:sz w:val="24"/>
          <w:szCs w:val="24"/>
        </w:rPr>
        <w:t>al</w:t>
      </w:r>
      <w:r w:rsidRPr="006B15CC">
        <w:rPr>
          <w:rFonts w:cs="Arial"/>
          <w:spacing w:val="-6"/>
          <w:sz w:val="24"/>
          <w:szCs w:val="24"/>
        </w:rPr>
        <w:t xml:space="preserve"> </w:t>
      </w:r>
      <w:r w:rsidRPr="006B15CC">
        <w:rPr>
          <w:rFonts w:cs="Arial"/>
          <w:sz w:val="24"/>
          <w:szCs w:val="24"/>
        </w:rPr>
        <w:t>0.1</w:t>
      </w:r>
      <w:r w:rsidRPr="006B15CC">
        <w:rPr>
          <w:rFonts w:cs="Arial"/>
          <w:spacing w:val="-10"/>
          <w:sz w:val="24"/>
          <w:szCs w:val="24"/>
        </w:rPr>
        <w:t xml:space="preserve"> </w:t>
      </w:r>
      <w:r w:rsidRPr="006B15CC">
        <w:rPr>
          <w:rFonts w:cs="Arial"/>
          <w:sz w:val="24"/>
          <w:szCs w:val="24"/>
        </w:rPr>
        <w:t>%,</w:t>
      </w:r>
      <w:r w:rsidRPr="006B15CC">
        <w:rPr>
          <w:rFonts w:cs="Arial"/>
          <w:spacing w:val="-7"/>
          <w:sz w:val="24"/>
          <w:szCs w:val="24"/>
        </w:rPr>
        <w:t xml:space="preserve"> </w:t>
      </w:r>
      <w:r w:rsidRPr="006B15CC">
        <w:rPr>
          <w:rFonts w:cs="Arial"/>
          <w:sz w:val="24"/>
          <w:szCs w:val="24"/>
        </w:rPr>
        <w:t>licuar</w:t>
      </w:r>
      <w:r w:rsidRPr="006B15CC">
        <w:rPr>
          <w:rFonts w:cs="Arial"/>
          <w:spacing w:val="-4"/>
          <w:sz w:val="24"/>
          <w:szCs w:val="24"/>
        </w:rPr>
        <w:t xml:space="preserve"> </w:t>
      </w:r>
      <w:r w:rsidRPr="006B15CC">
        <w:rPr>
          <w:rFonts w:cs="Arial"/>
          <w:sz w:val="24"/>
          <w:szCs w:val="24"/>
        </w:rPr>
        <w:t>y</w:t>
      </w:r>
      <w:r w:rsidRPr="006B15CC">
        <w:rPr>
          <w:rFonts w:cs="Arial"/>
          <w:spacing w:val="-7"/>
          <w:sz w:val="24"/>
          <w:szCs w:val="24"/>
        </w:rPr>
        <w:t xml:space="preserve"> </w:t>
      </w:r>
      <w:r w:rsidRPr="006B15CC">
        <w:rPr>
          <w:rFonts w:cs="Arial"/>
          <w:sz w:val="24"/>
          <w:szCs w:val="24"/>
        </w:rPr>
        <w:t>dejar</w:t>
      </w:r>
      <w:r w:rsidRPr="006B15CC">
        <w:rPr>
          <w:rFonts w:cs="Arial"/>
          <w:spacing w:val="-7"/>
          <w:sz w:val="24"/>
          <w:szCs w:val="24"/>
        </w:rPr>
        <w:t xml:space="preserve"> </w:t>
      </w:r>
      <w:r w:rsidRPr="006B15CC">
        <w:rPr>
          <w:rFonts w:cs="Arial"/>
          <w:sz w:val="24"/>
          <w:szCs w:val="24"/>
        </w:rPr>
        <w:t>en</w:t>
      </w:r>
      <w:r w:rsidRPr="006B15CC">
        <w:rPr>
          <w:rFonts w:cs="Arial"/>
          <w:spacing w:val="-6"/>
          <w:sz w:val="24"/>
          <w:szCs w:val="24"/>
        </w:rPr>
        <w:t xml:space="preserve"> </w:t>
      </w:r>
      <w:r w:rsidRPr="006B15CC">
        <w:rPr>
          <w:rFonts w:cs="Arial"/>
          <w:sz w:val="24"/>
          <w:szCs w:val="24"/>
        </w:rPr>
        <w:t>reposo</w:t>
      </w:r>
      <w:r w:rsidRPr="006B15CC">
        <w:rPr>
          <w:rFonts w:cs="Arial"/>
          <w:spacing w:val="-8"/>
          <w:sz w:val="24"/>
          <w:szCs w:val="24"/>
        </w:rPr>
        <w:t xml:space="preserve"> </w:t>
      </w:r>
      <w:r w:rsidRPr="006B15CC">
        <w:rPr>
          <w:rFonts w:cs="Arial"/>
          <w:spacing w:val="-3"/>
          <w:sz w:val="24"/>
          <w:szCs w:val="24"/>
        </w:rPr>
        <w:t xml:space="preserve">de </w:t>
      </w:r>
      <w:r w:rsidRPr="006B15CC">
        <w:rPr>
          <w:rFonts w:cs="Arial"/>
          <w:sz w:val="24"/>
          <w:szCs w:val="24"/>
        </w:rPr>
        <w:t>2-3</w:t>
      </w:r>
      <w:r w:rsidRPr="006B15CC">
        <w:rPr>
          <w:rFonts w:cs="Arial"/>
          <w:spacing w:val="-3"/>
          <w:sz w:val="24"/>
          <w:szCs w:val="24"/>
        </w:rPr>
        <w:t xml:space="preserve"> </w:t>
      </w:r>
      <w:r w:rsidRPr="006B15CC">
        <w:rPr>
          <w:rFonts w:cs="Arial"/>
          <w:sz w:val="24"/>
          <w:szCs w:val="24"/>
        </w:rPr>
        <w:t>minutos.</w:t>
      </w:r>
    </w:p>
    <w:p w14:paraId="58392935" w14:textId="3F483A17" w:rsidR="00482AC6" w:rsidRPr="006B15CC" w:rsidRDefault="00482AC6" w:rsidP="00B31D36">
      <w:pPr>
        <w:pStyle w:val="Textoindependiente"/>
        <w:numPr>
          <w:ilvl w:val="0"/>
          <w:numId w:val="13"/>
        </w:numPr>
        <w:tabs>
          <w:tab w:val="left" w:pos="9923"/>
        </w:tabs>
        <w:spacing w:before="194" w:line="360" w:lineRule="auto"/>
        <w:ind w:right="877"/>
        <w:jc w:val="both"/>
        <w:rPr>
          <w:rFonts w:cs="Arial"/>
          <w:sz w:val="24"/>
          <w:szCs w:val="24"/>
        </w:rPr>
      </w:pPr>
      <w:r w:rsidRPr="006B15CC">
        <w:rPr>
          <w:rFonts w:cs="Arial"/>
          <w:sz w:val="24"/>
          <w:szCs w:val="24"/>
        </w:rPr>
        <w:t>Realizar</w:t>
      </w:r>
      <w:r w:rsidR="00CF75E8">
        <w:rPr>
          <w:rFonts w:cs="Arial"/>
          <w:sz w:val="24"/>
          <w:szCs w:val="24"/>
        </w:rPr>
        <w:t xml:space="preserve"> </w:t>
      </w:r>
      <w:r w:rsidRPr="006B15CC">
        <w:rPr>
          <w:rFonts w:cs="Arial"/>
          <w:sz w:val="24"/>
          <w:szCs w:val="24"/>
        </w:rPr>
        <w:t xml:space="preserve"> diluciones hasta 10</w:t>
      </w:r>
      <w:r w:rsidR="00CF75E8">
        <w:rPr>
          <w:rFonts w:cs="Arial"/>
          <w:position w:val="8"/>
          <w:sz w:val="24"/>
          <w:szCs w:val="24"/>
        </w:rPr>
        <w:t>- 3</w:t>
      </w:r>
      <w:r w:rsidRPr="006B15CC">
        <w:rPr>
          <w:rFonts w:cs="Arial"/>
          <w:position w:val="8"/>
          <w:sz w:val="24"/>
          <w:szCs w:val="24"/>
        </w:rPr>
        <w:t xml:space="preserve"> </w:t>
      </w:r>
      <w:r w:rsidRPr="006B15CC">
        <w:rPr>
          <w:rFonts w:cs="Arial"/>
          <w:sz w:val="24"/>
          <w:szCs w:val="24"/>
        </w:rPr>
        <w:t xml:space="preserve">g/mL con agua peptonada al 0.1 %. </w:t>
      </w:r>
    </w:p>
    <w:p w14:paraId="23EECDFE" w14:textId="7CECD4FC" w:rsidR="00482AC6" w:rsidRPr="006B15CC" w:rsidRDefault="00482AC6" w:rsidP="00B31D36">
      <w:pPr>
        <w:pStyle w:val="Textoindependiente"/>
        <w:numPr>
          <w:ilvl w:val="0"/>
          <w:numId w:val="13"/>
        </w:numPr>
        <w:tabs>
          <w:tab w:val="left" w:pos="9923"/>
        </w:tabs>
        <w:spacing w:before="190" w:line="360" w:lineRule="auto"/>
        <w:ind w:right="877"/>
        <w:jc w:val="both"/>
        <w:rPr>
          <w:rFonts w:cs="Arial"/>
          <w:sz w:val="24"/>
          <w:szCs w:val="24"/>
        </w:rPr>
      </w:pPr>
      <w:r w:rsidRPr="006B15CC">
        <w:rPr>
          <w:rFonts w:cs="Arial"/>
          <w:sz w:val="24"/>
          <w:szCs w:val="24"/>
        </w:rPr>
        <w:t>Añadir</w:t>
      </w:r>
      <w:r w:rsidRPr="006B15CC">
        <w:rPr>
          <w:rFonts w:cs="Arial"/>
          <w:spacing w:val="-9"/>
          <w:sz w:val="24"/>
          <w:szCs w:val="24"/>
        </w:rPr>
        <w:t xml:space="preserve"> </w:t>
      </w:r>
      <w:r w:rsidRPr="006B15CC">
        <w:rPr>
          <w:rFonts w:cs="Arial"/>
          <w:sz w:val="24"/>
          <w:szCs w:val="24"/>
        </w:rPr>
        <w:t>1.0</w:t>
      </w:r>
      <w:r w:rsidRPr="006B15CC">
        <w:rPr>
          <w:rFonts w:cs="Arial"/>
          <w:spacing w:val="-10"/>
          <w:sz w:val="24"/>
          <w:szCs w:val="24"/>
        </w:rPr>
        <w:t xml:space="preserve"> </w:t>
      </w:r>
      <w:r w:rsidRPr="006B15CC">
        <w:rPr>
          <w:rFonts w:cs="Arial"/>
          <w:sz w:val="24"/>
          <w:szCs w:val="24"/>
        </w:rPr>
        <w:t>mL</w:t>
      </w:r>
      <w:r w:rsidRPr="006B15CC">
        <w:rPr>
          <w:rFonts w:cs="Arial"/>
          <w:spacing w:val="-9"/>
          <w:sz w:val="24"/>
          <w:szCs w:val="24"/>
        </w:rPr>
        <w:t xml:space="preserve"> </w:t>
      </w:r>
      <w:r w:rsidRPr="006B15CC">
        <w:rPr>
          <w:rFonts w:cs="Arial"/>
          <w:sz w:val="24"/>
          <w:szCs w:val="24"/>
        </w:rPr>
        <w:t>de</w:t>
      </w:r>
      <w:r w:rsidRPr="006B15CC">
        <w:rPr>
          <w:rFonts w:cs="Arial"/>
          <w:spacing w:val="-8"/>
          <w:sz w:val="24"/>
          <w:szCs w:val="24"/>
        </w:rPr>
        <w:t xml:space="preserve"> </w:t>
      </w:r>
      <w:r w:rsidRPr="006B15CC">
        <w:rPr>
          <w:rFonts w:cs="Arial"/>
          <w:sz w:val="24"/>
          <w:szCs w:val="24"/>
        </w:rPr>
        <w:t>la</w:t>
      </w:r>
      <w:r w:rsidRPr="006B15CC">
        <w:rPr>
          <w:rFonts w:cs="Arial"/>
          <w:spacing w:val="-8"/>
          <w:sz w:val="24"/>
          <w:szCs w:val="24"/>
        </w:rPr>
        <w:t xml:space="preserve"> </w:t>
      </w:r>
      <w:r w:rsidRPr="006B15CC">
        <w:rPr>
          <w:rFonts w:cs="Arial"/>
          <w:sz w:val="24"/>
          <w:szCs w:val="24"/>
        </w:rPr>
        <w:t>dilución</w:t>
      </w:r>
      <w:r w:rsidRPr="006B15CC">
        <w:rPr>
          <w:rFonts w:cs="Arial"/>
          <w:spacing w:val="-7"/>
          <w:sz w:val="24"/>
          <w:szCs w:val="24"/>
        </w:rPr>
        <w:t xml:space="preserve"> </w:t>
      </w:r>
      <w:r w:rsidRPr="006B15CC">
        <w:rPr>
          <w:rFonts w:cs="Arial"/>
          <w:sz w:val="24"/>
          <w:szCs w:val="24"/>
        </w:rPr>
        <w:t>10</w:t>
      </w:r>
      <w:r w:rsidRPr="006B15CC">
        <w:rPr>
          <w:rFonts w:cs="Arial"/>
          <w:position w:val="8"/>
          <w:sz w:val="24"/>
          <w:szCs w:val="24"/>
        </w:rPr>
        <w:t>-</w:t>
      </w:r>
      <w:r w:rsidRPr="006B15CC">
        <w:rPr>
          <w:rFonts w:cs="Arial"/>
          <w:spacing w:val="-8"/>
          <w:position w:val="8"/>
          <w:sz w:val="24"/>
          <w:szCs w:val="24"/>
        </w:rPr>
        <w:t xml:space="preserve"> </w:t>
      </w:r>
      <w:r w:rsidRPr="006B15CC">
        <w:rPr>
          <w:rFonts w:cs="Arial"/>
          <w:position w:val="8"/>
          <w:sz w:val="24"/>
          <w:szCs w:val="24"/>
        </w:rPr>
        <w:t>1</w:t>
      </w:r>
      <w:r w:rsidRPr="006B15CC">
        <w:rPr>
          <w:rFonts w:cs="Arial"/>
          <w:spacing w:val="15"/>
          <w:position w:val="8"/>
          <w:sz w:val="24"/>
          <w:szCs w:val="24"/>
        </w:rPr>
        <w:t xml:space="preserve"> </w:t>
      </w:r>
      <w:r w:rsidRPr="006B15CC">
        <w:rPr>
          <w:rFonts w:cs="Arial"/>
          <w:sz w:val="24"/>
          <w:szCs w:val="24"/>
        </w:rPr>
        <w:t>g/mL</w:t>
      </w:r>
      <w:r w:rsidRPr="006B15CC">
        <w:rPr>
          <w:rFonts w:cs="Arial"/>
          <w:spacing w:val="-10"/>
          <w:sz w:val="24"/>
          <w:szCs w:val="24"/>
        </w:rPr>
        <w:t xml:space="preserve"> </w:t>
      </w:r>
      <w:r w:rsidRPr="006B15CC">
        <w:rPr>
          <w:rFonts w:cs="Arial"/>
          <w:sz w:val="24"/>
          <w:szCs w:val="24"/>
        </w:rPr>
        <w:t>a</w:t>
      </w:r>
      <w:r w:rsidRPr="006B15CC">
        <w:rPr>
          <w:rFonts w:cs="Arial"/>
          <w:spacing w:val="-8"/>
          <w:sz w:val="24"/>
          <w:szCs w:val="24"/>
        </w:rPr>
        <w:t xml:space="preserve"> </w:t>
      </w:r>
      <w:r w:rsidRPr="006B15CC">
        <w:rPr>
          <w:rFonts w:cs="Arial"/>
          <w:sz w:val="24"/>
          <w:szCs w:val="24"/>
        </w:rPr>
        <w:t>cada</w:t>
      </w:r>
      <w:r w:rsidRPr="006B15CC">
        <w:rPr>
          <w:rFonts w:cs="Arial"/>
          <w:spacing w:val="-12"/>
          <w:sz w:val="24"/>
          <w:szCs w:val="24"/>
        </w:rPr>
        <w:t xml:space="preserve"> </w:t>
      </w:r>
      <w:r w:rsidRPr="006B15CC">
        <w:rPr>
          <w:rFonts w:cs="Arial"/>
          <w:sz w:val="24"/>
          <w:szCs w:val="24"/>
        </w:rPr>
        <w:t>uno</w:t>
      </w:r>
      <w:r w:rsidRPr="006B15CC">
        <w:rPr>
          <w:rFonts w:cs="Arial"/>
          <w:spacing w:val="-8"/>
          <w:sz w:val="24"/>
          <w:szCs w:val="24"/>
        </w:rPr>
        <w:t xml:space="preserve"> </w:t>
      </w:r>
      <w:r w:rsidRPr="006B15CC">
        <w:rPr>
          <w:rFonts w:cs="Arial"/>
          <w:sz w:val="24"/>
          <w:szCs w:val="24"/>
        </w:rPr>
        <w:t>de</w:t>
      </w:r>
      <w:r w:rsidRPr="006B15CC">
        <w:rPr>
          <w:rFonts w:cs="Arial"/>
          <w:spacing w:val="-8"/>
          <w:sz w:val="24"/>
          <w:szCs w:val="24"/>
        </w:rPr>
        <w:t xml:space="preserve"> </w:t>
      </w:r>
      <w:r w:rsidR="00CF75E8">
        <w:rPr>
          <w:rFonts w:cs="Arial"/>
          <w:sz w:val="24"/>
          <w:szCs w:val="24"/>
        </w:rPr>
        <w:t>los 2</w:t>
      </w:r>
      <w:r w:rsidRPr="006B15CC">
        <w:rPr>
          <w:rFonts w:cs="Arial"/>
          <w:spacing w:val="-10"/>
          <w:sz w:val="24"/>
          <w:szCs w:val="24"/>
        </w:rPr>
        <w:t xml:space="preserve"> </w:t>
      </w:r>
      <w:r w:rsidRPr="006B15CC">
        <w:rPr>
          <w:rFonts w:cs="Arial"/>
          <w:sz w:val="24"/>
          <w:szCs w:val="24"/>
        </w:rPr>
        <w:t>tubos</w:t>
      </w:r>
      <w:r w:rsidRPr="006B15CC">
        <w:rPr>
          <w:rFonts w:cs="Arial"/>
          <w:spacing w:val="-9"/>
          <w:sz w:val="24"/>
          <w:szCs w:val="24"/>
        </w:rPr>
        <w:t xml:space="preserve"> </w:t>
      </w:r>
      <w:r w:rsidRPr="006B15CC">
        <w:rPr>
          <w:rFonts w:cs="Arial"/>
          <w:sz w:val="24"/>
          <w:szCs w:val="24"/>
        </w:rPr>
        <w:t>con</w:t>
      </w:r>
      <w:r w:rsidRPr="006B15CC">
        <w:rPr>
          <w:rFonts w:cs="Arial"/>
          <w:spacing w:val="-8"/>
          <w:sz w:val="24"/>
          <w:szCs w:val="24"/>
        </w:rPr>
        <w:t xml:space="preserve"> </w:t>
      </w:r>
      <w:r w:rsidRPr="006B15CC">
        <w:rPr>
          <w:rFonts w:cs="Arial"/>
          <w:sz w:val="24"/>
          <w:szCs w:val="24"/>
        </w:rPr>
        <w:t>10.0</w:t>
      </w:r>
      <w:r w:rsidRPr="006B15CC">
        <w:rPr>
          <w:rFonts w:cs="Arial"/>
          <w:spacing w:val="-10"/>
          <w:sz w:val="24"/>
          <w:szCs w:val="24"/>
        </w:rPr>
        <w:t xml:space="preserve"> </w:t>
      </w:r>
      <w:r w:rsidRPr="006B15CC">
        <w:rPr>
          <w:rFonts w:cs="Arial"/>
          <w:sz w:val="24"/>
          <w:szCs w:val="24"/>
        </w:rPr>
        <w:t>mL</w:t>
      </w:r>
      <w:r w:rsidRPr="006B15CC">
        <w:rPr>
          <w:rFonts w:cs="Arial"/>
          <w:spacing w:val="-7"/>
          <w:sz w:val="24"/>
          <w:szCs w:val="24"/>
        </w:rPr>
        <w:t xml:space="preserve"> </w:t>
      </w:r>
      <w:r w:rsidRPr="006B15CC">
        <w:rPr>
          <w:rFonts w:cs="Arial"/>
          <w:sz w:val="24"/>
          <w:szCs w:val="24"/>
        </w:rPr>
        <w:t>de</w:t>
      </w:r>
      <w:r w:rsidRPr="006B15CC">
        <w:rPr>
          <w:rFonts w:cs="Arial"/>
          <w:spacing w:val="-10"/>
          <w:sz w:val="24"/>
          <w:szCs w:val="24"/>
        </w:rPr>
        <w:t xml:space="preserve"> </w:t>
      </w:r>
      <w:r w:rsidRPr="006B15CC">
        <w:rPr>
          <w:rFonts w:cs="Arial"/>
          <w:sz w:val="24"/>
          <w:szCs w:val="24"/>
        </w:rPr>
        <w:t>caldo</w:t>
      </w:r>
      <w:r w:rsidRPr="006B15CC">
        <w:rPr>
          <w:rFonts w:cs="Arial"/>
          <w:spacing w:val="-8"/>
          <w:sz w:val="24"/>
          <w:szCs w:val="24"/>
        </w:rPr>
        <w:t xml:space="preserve"> </w:t>
      </w:r>
      <w:r w:rsidRPr="006B15CC">
        <w:rPr>
          <w:rFonts w:cs="Arial"/>
          <w:sz w:val="24"/>
          <w:szCs w:val="24"/>
        </w:rPr>
        <w:t>lauril sulfato de</w:t>
      </w:r>
      <w:r w:rsidRPr="006B15CC">
        <w:rPr>
          <w:rFonts w:cs="Arial"/>
          <w:spacing w:val="-3"/>
          <w:sz w:val="24"/>
          <w:szCs w:val="24"/>
        </w:rPr>
        <w:t xml:space="preserve"> </w:t>
      </w:r>
      <w:r w:rsidRPr="006B15CC">
        <w:rPr>
          <w:rFonts w:cs="Arial"/>
          <w:sz w:val="24"/>
          <w:szCs w:val="24"/>
        </w:rPr>
        <w:t>sodio.</w:t>
      </w:r>
    </w:p>
    <w:p w14:paraId="1B6146CB" w14:textId="589FC7F9" w:rsidR="00482AC6" w:rsidRPr="006B15CC" w:rsidRDefault="00482AC6" w:rsidP="00B31D36">
      <w:pPr>
        <w:pStyle w:val="Textoindependiente"/>
        <w:numPr>
          <w:ilvl w:val="0"/>
          <w:numId w:val="13"/>
        </w:numPr>
        <w:tabs>
          <w:tab w:val="left" w:pos="9923"/>
        </w:tabs>
        <w:spacing w:before="196" w:line="360" w:lineRule="auto"/>
        <w:ind w:right="877"/>
        <w:jc w:val="both"/>
        <w:rPr>
          <w:rFonts w:cs="Arial"/>
          <w:sz w:val="24"/>
          <w:szCs w:val="24"/>
        </w:rPr>
      </w:pPr>
      <w:r w:rsidRPr="006B15CC">
        <w:rPr>
          <w:rFonts w:cs="Arial"/>
          <w:sz w:val="24"/>
          <w:szCs w:val="24"/>
        </w:rPr>
        <w:t>Añadir 1.0 mL de las diluciones 10</w:t>
      </w:r>
      <w:r w:rsidRPr="006B15CC">
        <w:rPr>
          <w:rFonts w:cs="Arial"/>
          <w:position w:val="8"/>
          <w:sz w:val="24"/>
          <w:szCs w:val="24"/>
        </w:rPr>
        <w:t xml:space="preserve">- 2 </w:t>
      </w:r>
      <w:r w:rsidRPr="006B15CC">
        <w:rPr>
          <w:rFonts w:cs="Arial"/>
          <w:sz w:val="24"/>
          <w:szCs w:val="24"/>
        </w:rPr>
        <w:t>g/mL y 10</w:t>
      </w:r>
      <w:r w:rsidRPr="006B15CC">
        <w:rPr>
          <w:rFonts w:cs="Arial"/>
          <w:position w:val="8"/>
          <w:sz w:val="24"/>
          <w:szCs w:val="24"/>
        </w:rPr>
        <w:t xml:space="preserve">- 3 </w:t>
      </w:r>
      <w:r w:rsidR="00B31D36">
        <w:rPr>
          <w:rFonts w:cs="Arial"/>
          <w:sz w:val="24"/>
          <w:szCs w:val="24"/>
        </w:rPr>
        <w:t xml:space="preserve">g/mL a las dos series de 2 </w:t>
      </w:r>
      <w:r w:rsidRPr="006B15CC">
        <w:rPr>
          <w:rFonts w:cs="Arial"/>
          <w:sz w:val="24"/>
          <w:szCs w:val="24"/>
        </w:rPr>
        <w:t>tubos cada una con caldo lauril sulfato de sodio.</w:t>
      </w:r>
    </w:p>
    <w:p w14:paraId="47DD45C9" w14:textId="000AC8C6" w:rsidR="00482AC6" w:rsidRPr="00B31D36" w:rsidRDefault="00482AC6" w:rsidP="00B31D36">
      <w:pPr>
        <w:pStyle w:val="Textoindependiente"/>
        <w:numPr>
          <w:ilvl w:val="0"/>
          <w:numId w:val="13"/>
        </w:numPr>
        <w:tabs>
          <w:tab w:val="left" w:pos="9923"/>
        </w:tabs>
        <w:spacing w:before="93" w:line="360" w:lineRule="auto"/>
        <w:jc w:val="both"/>
        <w:rPr>
          <w:rFonts w:cs="Arial"/>
          <w:sz w:val="24"/>
          <w:szCs w:val="24"/>
        </w:rPr>
      </w:pPr>
      <w:r w:rsidRPr="006B15CC">
        <w:rPr>
          <w:rFonts w:cs="Arial"/>
          <w:sz w:val="24"/>
          <w:szCs w:val="24"/>
        </w:rPr>
        <w:t>Incubar a 35-37 °C durante 24-48 h.</w:t>
      </w:r>
    </w:p>
    <w:p w14:paraId="0ECB1480" w14:textId="40FB74FC" w:rsidR="00482AC6" w:rsidRPr="006B15CC" w:rsidRDefault="00482AC6" w:rsidP="00B31D36">
      <w:pPr>
        <w:pStyle w:val="Textoindependiente"/>
        <w:numPr>
          <w:ilvl w:val="0"/>
          <w:numId w:val="13"/>
        </w:numPr>
        <w:tabs>
          <w:tab w:val="left" w:pos="9923"/>
        </w:tabs>
        <w:spacing w:line="360" w:lineRule="auto"/>
        <w:ind w:right="985"/>
        <w:jc w:val="both"/>
        <w:rPr>
          <w:rFonts w:cs="Arial"/>
          <w:sz w:val="24"/>
          <w:szCs w:val="24"/>
        </w:rPr>
      </w:pPr>
      <w:r w:rsidRPr="006B15CC">
        <w:rPr>
          <w:rFonts w:cs="Arial"/>
          <w:sz w:val="24"/>
          <w:szCs w:val="24"/>
        </w:rPr>
        <w:t>Los tubos después de la incubación, se registrarán como positivos si presentan crecimiento y producción de gas.</w:t>
      </w:r>
    </w:p>
    <w:p w14:paraId="1DF22A52" w14:textId="32F52090" w:rsidR="002B2FC7" w:rsidRDefault="00482AC6" w:rsidP="002B2FC7">
      <w:pPr>
        <w:pStyle w:val="Textoindependiente"/>
        <w:numPr>
          <w:ilvl w:val="0"/>
          <w:numId w:val="13"/>
        </w:numPr>
        <w:tabs>
          <w:tab w:val="left" w:pos="9923"/>
        </w:tabs>
        <w:spacing w:before="200" w:line="360" w:lineRule="auto"/>
        <w:ind w:right="877"/>
        <w:jc w:val="both"/>
        <w:rPr>
          <w:rFonts w:cs="Arial"/>
          <w:sz w:val="24"/>
          <w:szCs w:val="24"/>
        </w:rPr>
      </w:pPr>
      <w:r w:rsidRPr="006B15CC">
        <w:rPr>
          <w:rFonts w:cs="Arial"/>
          <w:sz w:val="24"/>
          <w:szCs w:val="24"/>
        </w:rPr>
        <w:t xml:space="preserve">A los tubos positivos se les puede </w:t>
      </w:r>
      <w:r w:rsidR="00CF75E8">
        <w:rPr>
          <w:rFonts w:cs="Arial"/>
          <w:sz w:val="24"/>
          <w:szCs w:val="24"/>
        </w:rPr>
        <w:t xml:space="preserve">realizar </w:t>
      </w:r>
      <w:r w:rsidRPr="006B15CC">
        <w:rPr>
          <w:rFonts w:cs="Arial"/>
          <w:sz w:val="24"/>
          <w:szCs w:val="24"/>
        </w:rPr>
        <w:t>la prueba confirmativa de la determinación del NMP.</w:t>
      </w:r>
    </w:p>
    <w:p w14:paraId="00EF0C48" w14:textId="2074751C" w:rsidR="002B2FC7" w:rsidRPr="002B2FC7" w:rsidRDefault="002B2FC7" w:rsidP="002B2FC7">
      <w:pPr>
        <w:pStyle w:val="Textoindependiente"/>
        <w:tabs>
          <w:tab w:val="left" w:pos="9923"/>
        </w:tabs>
        <w:spacing w:before="200" w:line="360" w:lineRule="auto"/>
        <w:ind w:right="877"/>
        <w:jc w:val="both"/>
        <w:rPr>
          <w:rFonts w:cs="Arial"/>
          <w:b/>
          <w:bCs/>
          <w:sz w:val="24"/>
          <w:szCs w:val="24"/>
        </w:rPr>
      </w:pPr>
      <w:bookmarkStart w:id="0" w:name="_GoBack"/>
      <w:r w:rsidRPr="002B2FC7">
        <w:rPr>
          <w:rFonts w:cs="Arial"/>
          <w:b/>
          <w:bCs/>
          <w:sz w:val="24"/>
          <w:szCs w:val="24"/>
        </w:rPr>
        <w:t>REFERENCIAS</w:t>
      </w:r>
    </w:p>
    <w:p w14:paraId="3725714A" w14:textId="77777777" w:rsidR="002B2FC7" w:rsidRPr="0080650D" w:rsidRDefault="002B2FC7" w:rsidP="002B2FC7">
      <w:pPr>
        <w:pStyle w:val="Ttulo11"/>
        <w:tabs>
          <w:tab w:val="left" w:pos="9923"/>
        </w:tabs>
        <w:spacing w:before="120" w:after="120" w:line="360" w:lineRule="auto"/>
        <w:ind w:left="0" w:right="51"/>
        <w:jc w:val="both"/>
        <w:rPr>
          <w:rFonts w:cs="Arial"/>
          <w:b w:val="0"/>
          <w:bCs w:val="0"/>
        </w:rPr>
      </w:pPr>
      <w:proofErr w:type="spellStart"/>
      <w:r w:rsidRPr="0080650D">
        <w:rPr>
          <w:rFonts w:cs="Arial"/>
          <w:b w:val="0"/>
          <w:bCs w:val="0"/>
        </w:rPr>
        <w:t>Nom</w:t>
      </w:r>
      <w:proofErr w:type="spellEnd"/>
      <w:r w:rsidRPr="0080650D">
        <w:rPr>
          <w:rFonts w:cs="Arial"/>
          <w:b w:val="0"/>
          <w:bCs w:val="0"/>
        </w:rPr>
        <w:t>, N. O. M. (2000). 127-SSA1-1994. </w:t>
      </w:r>
      <w:proofErr w:type="spellStart"/>
      <w:r w:rsidRPr="0080650D">
        <w:rPr>
          <w:rFonts w:cs="Arial"/>
          <w:b w:val="0"/>
          <w:bCs w:val="0"/>
        </w:rPr>
        <w:t>Salud</w:t>
      </w:r>
      <w:proofErr w:type="spellEnd"/>
      <w:r w:rsidRPr="0080650D">
        <w:rPr>
          <w:rFonts w:cs="Arial"/>
          <w:b w:val="0"/>
          <w:bCs w:val="0"/>
        </w:rPr>
        <w:t xml:space="preserve"> ambiental, </w:t>
      </w:r>
      <w:proofErr w:type="spellStart"/>
      <w:r w:rsidRPr="0080650D">
        <w:rPr>
          <w:rFonts w:cs="Arial"/>
          <w:b w:val="0"/>
          <w:bCs w:val="0"/>
        </w:rPr>
        <w:t>agua</w:t>
      </w:r>
      <w:proofErr w:type="spellEnd"/>
      <w:r w:rsidRPr="0080650D">
        <w:rPr>
          <w:rFonts w:cs="Arial"/>
          <w:b w:val="0"/>
          <w:bCs w:val="0"/>
        </w:rPr>
        <w:t xml:space="preserve"> para uso y consumo humano-límites permisibles de </w:t>
      </w:r>
      <w:proofErr w:type="spellStart"/>
      <w:r w:rsidRPr="0080650D">
        <w:rPr>
          <w:rFonts w:cs="Arial"/>
          <w:b w:val="0"/>
          <w:bCs w:val="0"/>
        </w:rPr>
        <w:t>calidad</w:t>
      </w:r>
      <w:proofErr w:type="spellEnd"/>
      <w:r w:rsidRPr="0080650D">
        <w:rPr>
          <w:rFonts w:cs="Arial"/>
          <w:b w:val="0"/>
          <w:bCs w:val="0"/>
        </w:rPr>
        <w:t xml:space="preserve"> y </w:t>
      </w:r>
      <w:proofErr w:type="spellStart"/>
      <w:r w:rsidRPr="0080650D">
        <w:rPr>
          <w:rFonts w:cs="Arial"/>
          <w:b w:val="0"/>
          <w:bCs w:val="0"/>
        </w:rPr>
        <w:t>tratamientos</w:t>
      </w:r>
      <w:proofErr w:type="spellEnd"/>
      <w:r w:rsidRPr="0080650D">
        <w:rPr>
          <w:rFonts w:cs="Arial"/>
          <w:b w:val="0"/>
          <w:bCs w:val="0"/>
        </w:rPr>
        <w:t xml:space="preserve"> a que debe someterse el </w:t>
      </w:r>
      <w:proofErr w:type="spellStart"/>
      <w:r w:rsidRPr="0080650D">
        <w:rPr>
          <w:rFonts w:cs="Arial"/>
          <w:b w:val="0"/>
          <w:bCs w:val="0"/>
        </w:rPr>
        <w:t>agua</w:t>
      </w:r>
      <w:proofErr w:type="spellEnd"/>
      <w:r w:rsidRPr="0080650D">
        <w:rPr>
          <w:rFonts w:cs="Arial"/>
          <w:b w:val="0"/>
          <w:bCs w:val="0"/>
        </w:rPr>
        <w:t xml:space="preserve"> para </w:t>
      </w:r>
      <w:proofErr w:type="spellStart"/>
      <w:r w:rsidRPr="0080650D">
        <w:rPr>
          <w:rFonts w:cs="Arial"/>
          <w:b w:val="0"/>
          <w:bCs w:val="0"/>
        </w:rPr>
        <w:t>su</w:t>
      </w:r>
      <w:proofErr w:type="spellEnd"/>
      <w:r w:rsidRPr="0080650D">
        <w:rPr>
          <w:rFonts w:cs="Arial"/>
          <w:b w:val="0"/>
          <w:bCs w:val="0"/>
        </w:rPr>
        <w:t xml:space="preserve"> </w:t>
      </w:r>
      <w:proofErr w:type="spellStart"/>
      <w:r w:rsidRPr="0080650D">
        <w:rPr>
          <w:rFonts w:cs="Arial"/>
          <w:b w:val="0"/>
          <w:bCs w:val="0"/>
        </w:rPr>
        <w:t>potabilización</w:t>
      </w:r>
      <w:proofErr w:type="spellEnd"/>
      <w:r w:rsidRPr="0080650D">
        <w:rPr>
          <w:rFonts w:cs="Arial"/>
          <w:b w:val="0"/>
          <w:bCs w:val="0"/>
        </w:rPr>
        <w:t>, 13.</w:t>
      </w:r>
    </w:p>
    <w:p w14:paraId="327805BE" w14:textId="77777777" w:rsidR="002B2FC7" w:rsidRPr="0080650D" w:rsidRDefault="002B2FC7" w:rsidP="002B2FC7">
      <w:pPr>
        <w:pStyle w:val="Ttulo11"/>
        <w:tabs>
          <w:tab w:val="left" w:pos="9923"/>
        </w:tabs>
        <w:spacing w:before="120" w:after="120" w:line="360" w:lineRule="auto"/>
        <w:ind w:left="0" w:right="51"/>
        <w:jc w:val="both"/>
        <w:rPr>
          <w:rFonts w:cs="Arial"/>
          <w:b w:val="0"/>
          <w:bCs w:val="0"/>
        </w:rPr>
      </w:pPr>
      <w:proofErr w:type="spellStart"/>
      <w:r w:rsidRPr="0080650D">
        <w:rPr>
          <w:rFonts w:cs="Arial"/>
          <w:b w:val="0"/>
          <w:bCs w:val="0"/>
        </w:rPr>
        <w:t>Ortiz</w:t>
      </w:r>
      <w:proofErr w:type="spellEnd"/>
      <w:r w:rsidRPr="0080650D">
        <w:rPr>
          <w:rFonts w:cs="Arial"/>
          <w:b w:val="0"/>
          <w:bCs w:val="0"/>
        </w:rPr>
        <w:t xml:space="preserve">, B., Cano, F., &amp; de Miranda, T. A. (2015). </w:t>
      </w:r>
      <w:proofErr w:type="spellStart"/>
      <w:r w:rsidRPr="0080650D">
        <w:rPr>
          <w:rFonts w:cs="Arial"/>
          <w:b w:val="0"/>
          <w:bCs w:val="0"/>
        </w:rPr>
        <w:t>Desarrollo</w:t>
      </w:r>
      <w:proofErr w:type="spellEnd"/>
      <w:r w:rsidRPr="0080650D">
        <w:rPr>
          <w:rFonts w:cs="Arial"/>
          <w:b w:val="0"/>
          <w:bCs w:val="0"/>
        </w:rPr>
        <w:t xml:space="preserve"> de una </w:t>
      </w:r>
      <w:proofErr w:type="spellStart"/>
      <w:r w:rsidRPr="0080650D">
        <w:rPr>
          <w:rFonts w:cs="Arial"/>
          <w:b w:val="0"/>
          <w:bCs w:val="0"/>
        </w:rPr>
        <w:t>metodología</w:t>
      </w:r>
      <w:proofErr w:type="spellEnd"/>
      <w:r w:rsidRPr="0080650D">
        <w:rPr>
          <w:rFonts w:cs="Arial"/>
          <w:b w:val="0"/>
          <w:bCs w:val="0"/>
        </w:rPr>
        <w:t xml:space="preserve"> </w:t>
      </w:r>
      <w:proofErr w:type="spellStart"/>
      <w:r w:rsidRPr="0080650D">
        <w:rPr>
          <w:rFonts w:cs="Arial"/>
          <w:b w:val="0"/>
          <w:bCs w:val="0"/>
        </w:rPr>
        <w:t>sencilla</w:t>
      </w:r>
      <w:proofErr w:type="spellEnd"/>
      <w:r w:rsidRPr="0080650D">
        <w:rPr>
          <w:rFonts w:cs="Arial"/>
          <w:b w:val="0"/>
          <w:bCs w:val="0"/>
        </w:rPr>
        <w:t xml:space="preserve"> para establecer la presencia de </w:t>
      </w:r>
      <w:proofErr w:type="spellStart"/>
      <w:r w:rsidRPr="0080650D">
        <w:rPr>
          <w:rFonts w:cs="Arial"/>
          <w:b w:val="0"/>
          <w:bCs w:val="0"/>
        </w:rPr>
        <w:t>coliformes</w:t>
      </w:r>
      <w:proofErr w:type="spellEnd"/>
      <w:r w:rsidRPr="0080650D">
        <w:rPr>
          <w:rFonts w:cs="Arial"/>
          <w:b w:val="0"/>
          <w:bCs w:val="0"/>
        </w:rPr>
        <w:t xml:space="preserve"> en </w:t>
      </w:r>
      <w:proofErr w:type="spellStart"/>
      <w:r w:rsidRPr="0080650D">
        <w:rPr>
          <w:rFonts w:cs="Arial"/>
          <w:b w:val="0"/>
          <w:bCs w:val="0"/>
        </w:rPr>
        <w:t>agua</w:t>
      </w:r>
      <w:proofErr w:type="spellEnd"/>
      <w:r w:rsidRPr="0080650D">
        <w:rPr>
          <w:rFonts w:cs="Arial"/>
          <w:b w:val="0"/>
          <w:bCs w:val="0"/>
        </w:rPr>
        <w:t xml:space="preserve"> de consumo humano y </w:t>
      </w:r>
      <w:proofErr w:type="spellStart"/>
      <w:r w:rsidRPr="0080650D">
        <w:rPr>
          <w:rFonts w:cs="Arial"/>
          <w:b w:val="0"/>
          <w:bCs w:val="0"/>
        </w:rPr>
        <w:t>su</w:t>
      </w:r>
      <w:proofErr w:type="spellEnd"/>
      <w:r w:rsidRPr="0080650D">
        <w:rPr>
          <w:rFonts w:cs="Arial"/>
          <w:b w:val="0"/>
          <w:bCs w:val="0"/>
        </w:rPr>
        <w:t xml:space="preserve"> correlación con el método de fermentación de tubos múltiples (NMP). Revista Científica de la </w:t>
      </w:r>
      <w:proofErr w:type="spellStart"/>
      <w:r w:rsidRPr="0080650D">
        <w:rPr>
          <w:rFonts w:cs="Arial"/>
          <w:b w:val="0"/>
          <w:bCs w:val="0"/>
        </w:rPr>
        <w:t>Facultad</w:t>
      </w:r>
      <w:proofErr w:type="spellEnd"/>
      <w:r w:rsidRPr="0080650D">
        <w:rPr>
          <w:rFonts w:cs="Arial"/>
          <w:b w:val="0"/>
          <w:bCs w:val="0"/>
        </w:rPr>
        <w:t xml:space="preserve"> de Ciencias Químicas y Farmacia, 13(1).</w:t>
      </w:r>
    </w:p>
    <w:p w14:paraId="2EBD81B3" w14:textId="0DD19A6F" w:rsidR="002B2FC7" w:rsidRPr="002B2FC7" w:rsidRDefault="002B2FC7" w:rsidP="002B2FC7">
      <w:pPr>
        <w:pStyle w:val="Ttulo11"/>
        <w:tabs>
          <w:tab w:val="left" w:pos="9923"/>
        </w:tabs>
        <w:spacing w:before="120" w:after="120" w:line="360" w:lineRule="auto"/>
        <w:ind w:left="0" w:right="51"/>
        <w:jc w:val="both"/>
        <w:rPr>
          <w:rFonts w:cs="Arial"/>
          <w:b w:val="0"/>
          <w:bCs w:val="0"/>
        </w:rPr>
      </w:pPr>
      <w:proofErr w:type="spellStart"/>
      <w:r w:rsidRPr="0080650D">
        <w:rPr>
          <w:rFonts w:cs="Arial"/>
          <w:b w:val="0"/>
          <w:bCs w:val="0"/>
        </w:rPr>
        <w:t>Rivera</w:t>
      </w:r>
      <w:proofErr w:type="spellEnd"/>
      <w:r w:rsidRPr="0080650D">
        <w:rPr>
          <w:rFonts w:cs="Arial"/>
          <w:b w:val="0"/>
          <w:bCs w:val="0"/>
        </w:rPr>
        <w:t>-Vázquez, R., Palacios-</w:t>
      </w:r>
      <w:proofErr w:type="spellStart"/>
      <w:r w:rsidRPr="0080650D">
        <w:rPr>
          <w:rFonts w:cs="Arial"/>
          <w:b w:val="0"/>
          <w:bCs w:val="0"/>
        </w:rPr>
        <w:t>Vélez</w:t>
      </w:r>
      <w:proofErr w:type="spellEnd"/>
      <w:r w:rsidRPr="0080650D">
        <w:rPr>
          <w:rFonts w:cs="Arial"/>
          <w:b w:val="0"/>
          <w:bCs w:val="0"/>
        </w:rPr>
        <w:t xml:space="preserve">, Ó. L., Chávez Morales, J., </w:t>
      </w:r>
      <w:proofErr w:type="spellStart"/>
      <w:r w:rsidRPr="0080650D">
        <w:rPr>
          <w:rFonts w:cs="Arial"/>
          <w:b w:val="0"/>
          <w:bCs w:val="0"/>
        </w:rPr>
        <w:t>Belmont</w:t>
      </w:r>
      <w:proofErr w:type="spellEnd"/>
      <w:r w:rsidRPr="0080650D">
        <w:rPr>
          <w:rFonts w:cs="Arial"/>
          <w:b w:val="0"/>
          <w:bCs w:val="0"/>
        </w:rPr>
        <w:t xml:space="preserve">, M. A., </w:t>
      </w:r>
      <w:proofErr w:type="spellStart"/>
      <w:r w:rsidRPr="0080650D">
        <w:rPr>
          <w:rFonts w:cs="Arial"/>
          <w:b w:val="0"/>
          <w:bCs w:val="0"/>
        </w:rPr>
        <w:t>Nikolski-Gavrilov</w:t>
      </w:r>
      <w:proofErr w:type="spellEnd"/>
      <w:r w:rsidRPr="0080650D">
        <w:rPr>
          <w:rFonts w:cs="Arial"/>
          <w:b w:val="0"/>
          <w:bCs w:val="0"/>
        </w:rPr>
        <w:t xml:space="preserve">, I., DE LA ISLA DE BAUER, M., ... &amp; </w:t>
      </w:r>
      <w:proofErr w:type="spellStart"/>
      <w:r w:rsidRPr="0080650D">
        <w:rPr>
          <w:rFonts w:cs="Arial"/>
          <w:b w:val="0"/>
          <w:bCs w:val="0"/>
        </w:rPr>
        <w:t>Carrillo-Gonzalez</w:t>
      </w:r>
      <w:proofErr w:type="spellEnd"/>
      <w:r w:rsidRPr="0080650D">
        <w:rPr>
          <w:rFonts w:cs="Arial"/>
          <w:b w:val="0"/>
          <w:bCs w:val="0"/>
        </w:rPr>
        <w:t xml:space="preserve">, R. (2007). Contaminación por </w:t>
      </w:r>
      <w:proofErr w:type="spellStart"/>
      <w:r w:rsidRPr="0080650D">
        <w:rPr>
          <w:rFonts w:cs="Arial"/>
          <w:b w:val="0"/>
          <w:bCs w:val="0"/>
        </w:rPr>
        <w:t>coliformes</w:t>
      </w:r>
      <w:proofErr w:type="spellEnd"/>
      <w:r w:rsidRPr="0080650D">
        <w:rPr>
          <w:rFonts w:cs="Arial"/>
          <w:b w:val="0"/>
          <w:bCs w:val="0"/>
        </w:rPr>
        <w:t xml:space="preserve"> y helmintos en los ríos </w:t>
      </w:r>
      <w:proofErr w:type="spellStart"/>
      <w:r w:rsidRPr="0080650D">
        <w:rPr>
          <w:rFonts w:cs="Arial"/>
          <w:b w:val="0"/>
          <w:bCs w:val="0"/>
        </w:rPr>
        <w:t>Texcoco</w:t>
      </w:r>
      <w:proofErr w:type="spellEnd"/>
      <w:r w:rsidRPr="0080650D">
        <w:rPr>
          <w:rFonts w:cs="Arial"/>
          <w:b w:val="0"/>
          <w:bCs w:val="0"/>
        </w:rPr>
        <w:t xml:space="preserve">, </w:t>
      </w:r>
      <w:proofErr w:type="spellStart"/>
      <w:r w:rsidRPr="0080650D">
        <w:rPr>
          <w:rFonts w:cs="Arial"/>
          <w:b w:val="0"/>
          <w:bCs w:val="0"/>
        </w:rPr>
        <w:t>Chapingo</w:t>
      </w:r>
      <w:proofErr w:type="spellEnd"/>
      <w:r w:rsidRPr="0080650D">
        <w:rPr>
          <w:rFonts w:cs="Arial"/>
          <w:b w:val="0"/>
          <w:bCs w:val="0"/>
        </w:rPr>
        <w:t xml:space="preserve"> y San </w:t>
      </w:r>
      <w:proofErr w:type="spellStart"/>
      <w:r w:rsidRPr="0080650D">
        <w:rPr>
          <w:rFonts w:cs="Arial"/>
          <w:b w:val="0"/>
          <w:bCs w:val="0"/>
        </w:rPr>
        <w:t>Bernardino</w:t>
      </w:r>
      <w:proofErr w:type="spellEnd"/>
      <w:r w:rsidRPr="0080650D">
        <w:rPr>
          <w:rFonts w:cs="Arial"/>
          <w:b w:val="0"/>
          <w:bCs w:val="0"/>
        </w:rPr>
        <w:t xml:space="preserve"> tributarios de la parte oriental de la </w:t>
      </w:r>
      <w:proofErr w:type="spellStart"/>
      <w:r w:rsidRPr="0080650D">
        <w:rPr>
          <w:rFonts w:cs="Arial"/>
          <w:b w:val="0"/>
          <w:bCs w:val="0"/>
        </w:rPr>
        <w:t>cuenca</w:t>
      </w:r>
      <w:proofErr w:type="spellEnd"/>
      <w:r w:rsidRPr="0080650D">
        <w:rPr>
          <w:rFonts w:cs="Arial"/>
          <w:b w:val="0"/>
          <w:bCs w:val="0"/>
        </w:rPr>
        <w:t xml:space="preserve"> del </w:t>
      </w:r>
      <w:proofErr w:type="spellStart"/>
      <w:r w:rsidRPr="0080650D">
        <w:rPr>
          <w:rFonts w:cs="Arial"/>
          <w:b w:val="0"/>
          <w:bCs w:val="0"/>
        </w:rPr>
        <w:t>Valle</w:t>
      </w:r>
      <w:proofErr w:type="spellEnd"/>
      <w:r w:rsidRPr="0080650D">
        <w:rPr>
          <w:rFonts w:cs="Arial"/>
          <w:b w:val="0"/>
          <w:bCs w:val="0"/>
        </w:rPr>
        <w:t xml:space="preserve"> de México. Revista internacional de contaminación ambiental, 23(2), 69-77.</w:t>
      </w:r>
      <w:bookmarkEnd w:id="0"/>
    </w:p>
    <w:sectPr w:rsidR="002B2FC7" w:rsidRPr="002B2FC7" w:rsidSect="000053F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7EF"/>
    <w:multiLevelType w:val="hybridMultilevel"/>
    <w:tmpl w:val="8DF8C4AE"/>
    <w:lvl w:ilvl="0" w:tplc="0C0A000F">
      <w:start w:val="1"/>
      <w:numFmt w:val="decimal"/>
      <w:lvlText w:val="%1."/>
      <w:lvlJc w:val="left"/>
      <w:pPr>
        <w:ind w:left="720" w:hanging="360"/>
      </w:pPr>
      <w:rPr>
        <w:rFonts w:hint="default"/>
      </w:rPr>
    </w:lvl>
    <w:lvl w:ilvl="1" w:tplc="0C0A0019">
      <w:start w:val="1"/>
      <w:numFmt w:val="lowerLetter"/>
      <w:lvlText w:val="%2."/>
      <w:lvlJc w:val="left"/>
      <w:pPr>
        <w:ind w:left="2267" w:hanging="360"/>
      </w:pPr>
    </w:lvl>
    <w:lvl w:ilvl="2" w:tplc="0C0A001B" w:tentative="1">
      <w:start w:val="1"/>
      <w:numFmt w:val="lowerRoman"/>
      <w:lvlText w:val="%3."/>
      <w:lvlJc w:val="right"/>
      <w:pPr>
        <w:ind w:left="2987" w:hanging="180"/>
      </w:pPr>
    </w:lvl>
    <w:lvl w:ilvl="3" w:tplc="0C0A000F" w:tentative="1">
      <w:start w:val="1"/>
      <w:numFmt w:val="decimal"/>
      <w:lvlText w:val="%4."/>
      <w:lvlJc w:val="left"/>
      <w:pPr>
        <w:ind w:left="3707" w:hanging="360"/>
      </w:pPr>
    </w:lvl>
    <w:lvl w:ilvl="4" w:tplc="0C0A0019" w:tentative="1">
      <w:start w:val="1"/>
      <w:numFmt w:val="lowerLetter"/>
      <w:lvlText w:val="%5."/>
      <w:lvlJc w:val="left"/>
      <w:pPr>
        <w:ind w:left="4427" w:hanging="360"/>
      </w:pPr>
    </w:lvl>
    <w:lvl w:ilvl="5" w:tplc="0C0A001B" w:tentative="1">
      <w:start w:val="1"/>
      <w:numFmt w:val="lowerRoman"/>
      <w:lvlText w:val="%6."/>
      <w:lvlJc w:val="right"/>
      <w:pPr>
        <w:ind w:left="5147" w:hanging="180"/>
      </w:pPr>
    </w:lvl>
    <w:lvl w:ilvl="6" w:tplc="0C0A000F" w:tentative="1">
      <w:start w:val="1"/>
      <w:numFmt w:val="decimal"/>
      <w:lvlText w:val="%7."/>
      <w:lvlJc w:val="left"/>
      <w:pPr>
        <w:ind w:left="5867" w:hanging="360"/>
      </w:pPr>
    </w:lvl>
    <w:lvl w:ilvl="7" w:tplc="0C0A0019" w:tentative="1">
      <w:start w:val="1"/>
      <w:numFmt w:val="lowerLetter"/>
      <w:lvlText w:val="%8."/>
      <w:lvlJc w:val="left"/>
      <w:pPr>
        <w:ind w:left="6587" w:hanging="360"/>
      </w:pPr>
    </w:lvl>
    <w:lvl w:ilvl="8" w:tplc="0C0A001B" w:tentative="1">
      <w:start w:val="1"/>
      <w:numFmt w:val="lowerRoman"/>
      <w:lvlText w:val="%9."/>
      <w:lvlJc w:val="right"/>
      <w:pPr>
        <w:ind w:left="7307" w:hanging="180"/>
      </w:pPr>
    </w:lvl>
  </w:abstractNum>
  <w:abstractNum w:abstractNumId="1" w15:restartNumberingAfterBreak="0">
    <w:nsid w:val="04805BC5"/>
    <w:multiLevelType w:val="hybridMultilevel"/>
    <w:tmpl w:val="C5A29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B57B0F"/>
    <w:multiLevelType w:val="hybridMultilevel"/>
    <w:tmpl w:val="788C1F72"/>
    <w:lvl w:ilvl="0" w:tplc="0C0A000F">
      <w:start w:val="1"/>
      <w:numFmt w:val="decimal"/>
      <w:lvlText w:val="%1."/>
      <w:lvlJc w:val="left"/>
      <w:pPr>
        <w:ind w:left="1547" w:hanging="360"/>
      </w:pPr>
      <w:rPr>
        <w:rFonts w:hint="default"/>
      </w:rPr>
    </w:lvl>
    <w:lvl w:ilvl="1" w:tplc="0C0A0019">
      <w:start w:val="1"/>
      <w:numFmt w:val="lowerLetter"/>
      <w:lvlText w:val="%2."/>
      <w:lvlJc w:val="left"/>
      <w:pPr>
        <w:ind w:left="2267" w:hanging="360"/>
      </w:pPr>
    </w:lvl>
    <w:lvl w:ilvl="2" w:tplc="0C0A001B" w:tentative="1">
      <w:start w:val="1"/>
      <w:numFmt w:val="lowerRoman"/>
      <w:lvlText w:val="%3."/>
      <w:lvlJc w:val="right"/>
      <w:pPr>
        <w:ind w:left="2987" w:hanging="180"/>
      </w:pPr>
    </w:lvl>
    <w:lvl w:ilvl="3" w:tplc="0C0A000F" w:tentative="1">
      <w:start w:val="1"/>
      <w:numFmt w:val="decimal"/>
      <w:lvlText w:val="%4."/>
      <w:lvlJc w:val="left"/>
      <w:pPr>
        <w:ind w:left="3707" w:hanging="360"/>
      </w:pPr>
    </w:lvl>
    <w:lvl w:ilvl="4" w:tplc="0C0A0019" w:tentative="1">
      <w:start w:val="1"/>
      <w:numFmt w:val="lowerLetter"/>
      <w:lvlText w:val="%5."/>
      <w:lvlJc w:val="left"/>
      <w:pPr>
        <w:ind w:left="4427" w:hanging="360"/>
      </w:pPr>
    </w:lvl>
    <w:lvl w:ilvl="5" w:tplc="0C0A001B" w:tentative="1">
      <w:start w:val="1"/>
      <w:numFmt w:val="lowerRoman"/>
      <w:lvlText w:val="%6."/>
      <w:lvlJc w:val="right"/>
      <w:pPr>
        <w:ind w:left="5147" w:hanging="180"/>
      </w:pPr>
    </w:lvl>
    <w:lvl w:ilvl="6" w:tplc="0C0A000F" w:tentative="1">
      <w:start w:val="1"/>
      <w:numFmt w:val="decimal"/>
      <w:lvlText w:val="%7."/>
      <w:lvlJc w:val="left"/>
      <w:pPr>
        <w:ind w:left="5867" w:hanging="360"/>
      </w:pPr>
    </w:lvl>
    <w:lvl w:ilvl="7" w:tplc="0C0A0019" w:tentative="1">
      <w:start w:val="1"/>
      <w:numFmt w:val="lowerLetter"/>
      <w:lvlText w:val="%8."/>
      <w:lvlJc w:val="left"/>
      <w:pPr>
        <w:ind w:left="6587" w:hanging="360"/>
      </w:pPr>
    </w:lvl>
    <w:lvl w:ilvl="8" w:tplc="0C0A001B" w:tentative="1">
      <w:start w:val="1"/>
      <w:numFmt w:val="lowerRoman"/>
      <w:lvlText w:val="%9."/>
      <w:lvlJc w:val="right"/>
      <w:pPr>
        <w:ind w:left="7307" w:hanging="180"/>
      </w:pPr>
    </w:lvl>
  </w:abstractNum>
  <w:abstractNum w:abstractNumId="3" w15:restartNumberingAfterBreak="0">
    <w:nsid w:val="0C374F04"/>
    <w:multiLevelType w:val="hybridMultilevel"/>
    <w:tmpl w:val="1F623AA6"/>
    <w:lvl w:ilvl="0" w:tplc="FB9E8210">
      <w:start w:val="1"/>
      <w:numFmt w:val="upperLetter"/>
      <w:lvlText w:val="%1)"/>
      <w:lvlJc w:val="left"/>
      <w:pPr>
        <w:ind w:left="720" w:hanging="360"/>
      </w:pPr>
      <w:rPr>
        <w:rFonts w:hint="default"/>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7F6FF1"/>
    <w:multiLevelType w:val="hybridMultilevel"/>
    <w:tmpl w:val="9D683316"/>
    <w:lvl w:ilvl="0" w:tplc="0C0A000F">
      <w:start w:val="1"/>
      <w:numFmt w:val="decimal"/>
      <w:lvlText w:val="%1."/>
      <w:lvlJc w:val="left"/>
      <w:pPr>
        <w:ind w:left="1548" w:hanging="360"/>
      </w:pPr>
      <w:rPr>
        <w:rFonts w:hint="default"/>
      </w:rPr>
    </w:lvl>
    <w:lvl w:ilvl="1" w:tplc="0C0A0019">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5" w15:restartNumberingAfterBreak="0">
    <w:nsid w:val="15B3224A"/>
    <w:multiLevelType w:val="hybridMultilevel"/>
    <w:tmpl w:val="81DC5D1A"/>
    <w:lvl w:ilvl="0" w:tplc="FB9E8210">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D97A28"/>
    <w:multiLevelType w:val="hybridMultilevel"/>
    <w:tmpl w:val="2E76CDB2"/>
    <w:lvl w:ilvl="0" w:tplc="0C0A000D">
      <w:start w:val="1"/>
      <w:numFmt w:val="bullet"/>
      <w:lvlText w:val=""/>
      <w:lvlJc w:val="left"/>
      <w:pPr>
        <w:ind w:left="1440" w:hanging="360"/>
      </w:pPr>
      <w:rPr>
        <w:rFonts w:ascii="Wingdings" w:hAnsi="Wingdings" w:hint="default"/>
      </w:rPr>
    </w:lvl>
    <w:lvl w:ilvl="1" w:tplc="0C0A0019">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abstractNum w:abstractNumId="7" w15:restartNumberingAfterBreak="0">
    <w:nsid w:val="355539EC"/>
    <w:multiLevelType w:val="hybridMultilevel"/>
    <w:tmpl w:val="B96A9060"/>
    <w:lvl w:ilvl="0" w:tplc="FB9E8210">
      <w:start w:val="1"/>
      <w:numFmt w:val="upperLetter"/>
      <w:lvlText w:va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9B1CBA"/>
    <w:multiLevelType w:val="hybridMultilevel"/>
    <w:tmpl w:val="7B70E1D4"/>
    <w:lvl w:ilvl="0" w:tplc="0C0A000D">
      <w:start w:val="1"/>
      <w:numFmt w:val="bullet"/>
      <w:lvlText w:val=""/>
      <w:lvlJc w:val="left"/>
      <w:pPr>
        <w:ind w:left="1440" w:hanging="360"/>
      </w:pPr>
      <w:rPr>
        <w:rFonts w:ascii="Wingdings" w:hAnsi="Wingdings" w:hint="default"/>
      </w:rPr>
    </w:lvl>
    <w:lvl w:ilvl="1" w:tplc="0C0A0019">
      <w:start w:val="1"/>
      <w:numFmt w:val="lowerLetter"/>
      <w:lvlText w:val="%2."/>
      <w:lvlJc w:val="left"/>
      <w:pPr>
        <w:ind w:left="2267" w:hanging="360"/>
      </w:pPr>
    </w:lvl>
    <w:lvl w:ilvl="2" w:tplc="0C0A001B" w:tentative="1">
      <w:start w:val="1"/>
      <w:numFmt w:val="lowerRoman"/>
      <w:lvlText w:val="%3."/>
      <w:lvlJc w:val="right"/>
      <w:pPr>
        <w:ind w:left="2987" w:hanging="180"/>
      </w:pPr>
    </w:lvl>
    <w:lvl w:ilvl="3" w:tplc="0C0A000F" w:tentative="1">
      <w:start w:val="1"/>
      <w:numFmt w:val="decimal"/>
      <w:lvlText w:val="%4."/>
      <w:lvlJc w:val="left"/>
      <w:pPr>
        <w:ind w:left="3707" w:hanging="360"/>
      </w:pPr>
    </w:lvl>
    <w:lvl w:ilvl="4" w:tplc="0C0A0019" w:tentative="1">
      <w:start w:val="1"/>
      <w:numFmt w:val="lowerLetter"/>
      <w:lvlText w:val="%5."/>
      <w:lvlJc w:val="left"/>
      <w:pPr>
        <w:ind w:left="4427" w:hanging="360"/>
      </w:pPr>
    </w:lvl>
    <w:lvl w:ilvl="5" w:tplc="0C0A001B" w:tentative="1">
      <w:start w:val="1"/>
      <w:numFmt w:val="lowerRoman"/>
      <w:lvlText w:val="%6."/>
      <w:lvlJc w:val="right"/>
      <w:pPr>
        <w:ind w:left="5147" w:hanging="180"/>
      </w:pPr>
    </w:lvl>
    <w:lvl w:ilvl="6" w:tplc="0C0A000F" w:tentative="1">
      <w:start w:val="1"/>
      <w:numFmt w:val="decimal"/>
      <w:lvlText w:val="%7."/>
      <w:lvlJc w:val="left"/>
      <w:pPr>
        <w:ind w:left="5867" w:hanging="360"/>
      </w:pPr>
    </w:lvl>
    <w:lvl w:ilvl="7" w:tplc="0C0A0019" w:tentative="1">
      <w:start w:val="1"/>
      <w:numFmt w:val="lowerLetter"/>
      <w:lvlText w:val="%8."/>
      <w:lvlJc w:val="left"/>
      <w:pPr>
        <w:ind w:left="6587" w:hanging="360"/>
      </w:pPr>
    </w:lvl>
    <w:lvl w:ilvl="8" w:tplc="0C0A001B" w:tentative="1">
      <w:start w:val="1"/>
      <w:numFmt w:val="lowerRoman"/>
      <w:lvlText w:val="%9."/>
      <w:lvlJc w:val="right"/>
      <w:pPr>
        <w:ind w:left="7307" w:hanging="180"/>
      </w:pPr>
    </w:lvl>
  </w:abstractNum>
  <w:abstractNum w:abstractNumId="9" w15:restartNumberingAfterBreak="0">
    <w:nsid w:val="4F1D6408"/>
    <w:multiLevelType w:val="hybridMultilevel"/>
    <w:tmpl w:val="BEE85BA6"/>
    <w:lvl w:ilvl="0" w:tplc="0C0A000F">
      <w:start w:val="1"/>
      <w:numFmt w:val="decimal"/>
      <w:lvlText w:val="%1."/>
      <w:lvlJc w:val="left"/>
      <w:pPr>
        <w:ind w:left="1180" w:hanging="360"/>
      </w:pPr>
      <w:rPr>
        <w:rFonts w:hint="default"/>
        <w:w w:val="99"/>
        <w:sz w:val="20"/>
        <w:szCs w:val="20"/>
        <w:lang w:val="gl" w:eastAsia="gl" w:bidi="gl"/>
      </w:rPr>
    </w:lvl>
    <w:lvl w:ilvl="1" w:tplc="82F8DB9E">
      <w:numFmt w:val="bullet"/>
      <w:lvlText w:val="•"/>
      <w:lvlJc w:val="left"/>
      <w:pPr>
        <w:ind w:left="1031" w:hanging="360"/>
      </w:pPr>
      <w:rPr>
        <w:rFonts w:hint="default"/>
        <w:lang w:val="gl" w:eastAsia="gl" w:bidi="gl"/>
      </w:rPr>
    </w:lvl>
    <w:lvl w:ilvl="2" w:tplc="F57C6052">
      <w:numFmt w:val="bullet"/>
      <w:lvlText w:val="•"/>
      <w:lvlJc w:val="left"/>
      <w:pPr>
        <w:ind w:left="1242" w:hanging="360"/>
      </w:pPr>
      <w:rPr>
        <w:rFonts w:hint="default"/>
        <w:lang w:val="gl" w:eastAsia="gl" w:bidi="gl"/>
      </w:rPr>
    </w:lvl>
    <w:lvl w:ilvl="3" w:tplc="8F3C65E0">
      <w:numFmt w:val="bullet"/>
      <w:lvlText w:val="•"/>
      <w:lvlJc w:val="left"/>
      <w:pPr>
        <w:ind w:left="1453" w:hanging="360"/>
      </w:pPr>
      <w:rPr>
        <w:rFonts w:hint="default"/>
        <w:lang w:val="gl" w:eastAsia="gl" w:bidi="gl"/>
      </w:rPr>
    </w:lvl>
    <w:lvl w:ilvl="4" w:tplc="AB74F7E4">
      <w:numFmt w:val="bullet"/>
      <w:lvlText w:val="•"/>
      <w:lvlJc w:val="left"/>
      <w:pPr>
        <w:ind w:left="1664" w:hanging="360"/>
      </w:pPr>
      <w:rPr>
        <w:rFonts w:hint="default"/>
        <w:lang w:val="gl" w:eastAsia="gl" w:bidi="gl"/>
      </w:rPr>
    </w:lvl>
    <w:lvl w:ilvl="5" w:tplc="A52C21FE">
      <w:numFmt w:val="bullet"/>
      <w:lvlText w:val="•"/>
      <w:lvlJc w:val="left"/>
      <w:pPr>
        <w:ind w:left="1876" w:hanging="360"/>
      </w:pPr>
      <w:rPr>
        <w:rFonts w:hint="default"/>
        <w:lang w:val="gl" w:eastAsia="gl" w:bidi="gl"/>
      </w:rPr>
    </w:lvl>
    <w:lvl w:ilvl="6" w:tplc="5C92CBA8">
      <w:numFmt w:val="bullet"/>
      <w:lvlText w:val="•"/>
      <w:lvlJc w:val="left"/>
      <w:pPr>
        <w:ind w:left="2087" w:hanging="360"/>
      </w:pPr>
      <w:rPr>
        <w:rFonts w:hint="default"/>
        <w:lang w:val="gl" w:eastAsia="gl" w:bidi="gl"/>
      </w:rPr>
    </w:lvl>
    <w:lvl w:ilvl="7" w:tplc="83AE51D8">
      <w:numFmt w:val="bullet"/>
      <w:lvlText w:val="•"/>
      <w:lvlJc w:val="left"/>
      <w:pPr>
        <w:ind w:left="2298" w:hanging="360"/>
      </w:pPr>
      <w:rPr>
        <w:rFonts w:hint="default"/>
        <w:lang w:val="gl" w:eastAsia="gl" w:bidi="gl"/>
      </w:rPr>
    </w:lvl>
    <w:lvl w:ilvl="8" w:tplc="33EC5972">
      <w:numFmt w:val="bullet"/>
      <w:lvlText w:val="•"/>
      <w:lvlJc w:val="left"/>
      <w:pPr>
        <w:ind w:left="2509" w:hanging="360"/>
      </w:pPr>
      <w:rPr>
        <w:rFonts w:hint="default"/>
        <w:lang w:val="gl" w:eastAsia="gl" w:bidi="gl"/>
      </w:rPr>
    </w:lvl>
  </w:abstractNum>
  <w:abstractNum w:abstractNumId="10" w15:restartNumberingAfterBreak="0">
    <w:nsid w:val="5C7E2275"/>
    <w:multiLevelType w:val="hybridMultilevel"/>
    <w:tmpl w:val="7910C30E"/>
    <w:lvl w:ilvl="0" w:tplc="0C0A000F">
      <w:start w:val="1"/>
      <w:numFmt w:val="decimal"/>
      <w:lvlText w:val="%1."/>
      <w:lvlJc w:val="left"/>
      <w:pPr>
        <w:ind w:left="1180" w:hanging="360"/>
      </w:pPr>
      <w:rPr>
        <w:rFonts w:hint="default"/>
        <w:w w:val="99"/>
        <w:sz w:val="20"/>
        <w:szCs w:val="20"/>
        <w:lang w:val="gl" w:eastAsia="gl" w:bidi="gl"/>
      </w:rPr>
    </w:lvl>
    <w:lvl w:ilvl="1" w:tplc="071C3C04">
      <w:numFmt w:val="bullet"/>
      <w:lvlText w:val="•"/>
      <w:lvlJc w:val="left"/>
      <w:pPr>
        <w:ind w:left="1031" w:hanging="360"/>
      </w:pPr>
      <w:rPr>
        <w:rFonts w:hint="default"/>
        <w:lang w:val="gl" w:eastAsia="gl" w:bidi="gl"/>
      </w:rPr>
    </w:lvl>
    <w:lvl w:ilvl="2" w:tplc="EB104DE8">
      <w:numFmt w:val="bullet"/>
      <w:lvlText w:val="•"/>
      <w:lvlJc w:val="left"/>
      <w:pPr>
        <w:ind w:left="1242" w:hanging="360"/>
      </w:pPr>
      <w:rPr>
        <w:rFonts w:hint="default"/>
        <w:lang w:val="gl" w:eastAsia="gl" w:bidi="gl"/>
      </w:rPr>
    </w:lvl>
    <w:lvl w:ilvl="3" w:tplc="39B2C0AA">
      <w:numFmt w:val="bullet"/>
      <w:lvlText w:val="•"/>
      <w:lvlJc w:val="left"/>
      <w:pPr>
        <w:ind w:left="1453" w:hanging="360"/>
      </w:pPr>
      <w:rPr>
        <w:rFonts w:hint="default"/>
        <w:lang w:val="gl" w:eastAsia="gl" w:bidi="gl"/>
      </w:rPr>
    </w:lvl>
    <w:lvl w:ilvl="4" w:tplc="BB6A63E0">
      <w:numFmt w:val="bullet"/>
      <w:lvlText w:val="•"/>
      <w:lvlJc w:val="left"/>
      <w:pPr>
        <w:ind w:left="1664" w:hanging="360"/>
      </w:pPr>
      <w:rPr>
        <w:rFonts w:hint="default"/>
        <w:lang w:val="gl" w:eastAsia="gl" w:bidi="gl"/>
      </w:rPr>
    </w:lvl>
    <w:lvl w:ilvl="5" w:tplc="DFF687FE">
      <w:numFmt w:val="bullet"/>
      <w:lvlText w:val="•"/>
      <w:lvlJc w:val="left"/>
      <w:pPr>
        <w:ind w:left="1876" w:hanging="360"/>
      </w:pPr>
      <w:rPr>
        <w:rFonts w:hint="default"/>
        <w:lang w:val="gl" w:eastAsia="gl" w:bidi="gl"/>
      </w:rPr>
    </w:lvl>
    <w:lvl w:ilvl="6" w:tplc="ACE69C08">
      <w:numFmt w:val="bullet"/>
      <w:lvlText w:val="•"/>
      <w:lvlJc w:val="left"/>
      <w:pPr>
        <w:ind w:left="2087" w:hanging="360"/>
      </w:pPr>
      <w:rPr>
        <w:rFonts w:hint="default"/>
        <w:lang w:val="gl" w:eastAsia="gl" w:bidi="gl"/>
      </w:rPr>
    </w:lvl>
    <w:lvl w:ilvl="7" w:tplc="8872DF34">
      <w:numFmt w:val="bullet"/>
      <w:lvlText w:val="•"/>
      <w:lvlJc w:val="left"/>
      <w:pPr>
        <w:ind w:left="2298" w:hanging="360"/>
      </w:pPr>
      <w:rPr>
        <w:rFonts w:hint="default"/>
        <w:lang w:val="gl" w:eastAsia="gl" w:bidi="gl"/>
      </w:rPr>
    </w:lvl>
    <w:lvl w:ilvl="8" w:tplc="7CAEA292">
      <w:numFmt w:val="bullet"/>
      <w:lvlText w:val="•"/>
      <w:lvlJc w:val="left"/>
      <w:pPr>
        <w:ind w:left="2509" w:hanging="360"/>
      </w:pPr>
      <w:rPr>
        <w:rFonts w:hint="default"/>
        <w:lang w:val="gl" w:eastAsia="gl" w:bidi="gl"/>
      </w:rPr>
    </w:lvl>
  </w:abstractNum>
  <w:abstractNum w:abstractNumId="11" w15:restartNumberingAfterBreak="0">
    <w:nsid w:val="5F1D2115"/>
    <w:multiLevelType w:val="hybridMultilevel"/>
    <w:tmpl w:val="B9AED34C"/>
    <w:lvl w:ilvl="0" w:tplc="0C0A000F">
      <w:start w:val="1"/>
      <w:numFmt w:val="decimal"/>
      <w:lvlText w:val="%1."/>
      <w:lvlJc w:val="left"/>
      <w:pPr>
        <w:ind w:left="1180" w:hanging="360"/>
      </w:pPr>
      <w:rPr>
        <w:rFonts w:hint="default"/>
        <w:w w:val="99"/>
        <w:sz w:val="20"/>
        <w:szCs w:val="20"/>
        <w:lang w:val="gl" w:eastAsia="gl" w:bidi="gl"/>
      </w:rPr>
    </w:lvl>
    <w:lvl w:ilvl="1" w:tplc="071C3C04">
      <w:numFmt w:val="bullet"/>
      <w:lvlText w:val="•"/>
      <w:lvlJc w:val="left"/>
      <w:pPr>
        <w:ind w:left="1031" w:hanging="360"/>
      </w:pPr>
      <w:rPr>
        <w:rFonts w:hint="default"/>
        <w:lang w:val="gl" w:eastAsia="gl" w:bidi="gl"/>
      </w:rPr>
    </w:lvl>
    <w:lvl w:ilvl="2" w:tplc="EB104DE8">
      <w:numFmt w:val="bullet"/>
      <w:lvlText w:val="•"/>
      <w:lvlJc w:val="left"/>
      <w:pPr>
        <w:ind w:left="1242" w:hanging="360"/>
      </w:pPr>
      <w:rPr>
        <w:rFonts w:hint="default"/>
        <w:lang w:val="gl" w:eastAsia="gl" w:bidi="gl"/>
      </w:rPr>
    </w:lvl>
    <w:lvl w:ilvl="3" w:tplc="39B2C0AA">
      <w:numFmt w:val="bullet"/>
      <w:lvlText w:val="•"/>
      <w:lvlJc w:val="left"/>
      <w:pPr>
        <w:ind w:left="1453" w:hanging="360"/>
      </w:pPr>
      <w:rPr>
        <w:rFonts w:hint="default"/>
        <w:lang w:val="gl" w:eastAsia="gl" w:bidi="gl"/>
      </w:rPr>
    </w:lvl>
    <w:lvl w:ilvl="4" w:tplc="BB6A63E0">
      <w:numFmt w:val="bullet"/>
      <w:lvlText w:val="•"/>
      <w:lvlJc w:val="left"/>
      <w:pPr>
        <w:ind w:left="1664" w:hanging="360"/>
      </w:pPr>
      <w:rPr>
        <w:rFonts w:hint="default"/>
        <w:lang w:val="gl" w:eastAsia="gl" w:bidi="gl"/>
      </w:rPr>
    </w:lvl>
    <w:lvl w:ilvl="5" w:tplc="DFF687FE">
      <w:numFmt w:val="bullet"/>
      <w:lvlText w:val="•"/>
      <w:lvlJc w:val="left"/>
      <w:pPr>
        <w:ind w:left="1876" w:hanging="360"/>
      </w:pPr>
      <w:rPr>
        <w:rFonts w:hint="default"/>
        <w:lang w:val="gl" w:eastAsia="gl" w:bidi="gl"/>
      </w:rPr>
    </w:lvl>
    <w:lvl w:ilvl="6" w:tplc="ACE69C08">
      <w:numFmt w:val="bullet"/>
      <w:lvlText w:val="•"/>
      <w:lvlJc w:val="left"/>
      <w:pPr>
        <w:ind w:left="2087" w:hanging="360"/>
      </w:pPr>
      <w:rPr>
        <w:rFonts w:hint="default"/>
        <w:lang w:val="gl" w:eastAsia="gl" w:bidi="gl"/>
      </w:rPr>
    </w:lvl>
    <w:lvl w:ilvl="7" w:tplc="8872DF34">
      <w:numFmt w:val="bullet"/>
      <w:lvlText w:val="•"/>
      <w:lvlJc w:val="left"/>
      <w:pPr>
        <w:ind w:left="2298" w:hanging="360"/>
      </w:pPr>
      <w:rPr>
        <w:rFonts w:hint="default"/>
        <w:lang w:val="gl" w:eastAsia="gl" w:bidi="gl"/>
      </w:rPr>
    </w:lvl>
    <w:lvl w:ilvl="8" w:tplc="7CAEA292">
      <w:numFmt w:val="bullet"/>
      <w:lvlText w:val="•"/>
      <w:lvlJc w:val="left"/>
      <w:pPr>
        <w:ind w:left="2509" w:hanging="360"/>
      </w:pPr>
      <w:rPr>
        <w:rFonts w:hint="default"/>
        <w:lang w:val="gl" w:eastAsia="gl" w:bidi="gl"/>
      </w:rPr>
    </w:lvl>
  </w:abstractNum>
  <w:abstractNum w:abstractNumId="12" w15:restartNumberingAfterBreak="0">
    <w:nsid w:val="7F942B69"/>
    <w:multiLevelType w:val="hybridMultilevel"/>
    <w:tmpl w:val="105C1A50"/>
    <w:lvl w:ilvl="0" w:tplc="0C0A000F">
      <w:start w:val="1"/>
      <w:numFmt w:val="decimal"/>
      <w:lvlText w:val="%1."/>
      <w:lvlJc w:val="left"/>
      <w:pPr>
        <w:ind w:left="1548" w:hanging="360"/>
      </w:pPr>
      <w:rPr>
        <w:rFonts w:hint="default"/>
      </w:rPr>
    </w:lvl>
    <w:lvl w:ilvl="1" w:tplc="0C0A0019">
      <w:start w:val="1"/>
      <w:numFmt w:val="lowerLetter"/>
      <w:lvlText w:val="%2."/>
      <w:lvlJc w:val="left"/>
      <w:pPr>
        <w:ind w:left="2268" w:hanging="360"/>
      </w:pPr>
    </w:lvl>
    <w:lvl w:ilvl="2" w:tplc="0C0A001B" w:tentative="1">
      <w:start w:val="1"/>
      <w:numFmt w:val="lowerRoman"/>
      <w:lvlText w:val="%3."/>
      <w:lvlJc w:val="right"/>
      <w:pPr>
        <w:ind w:left="2988" w:hanging="180"/>
      </w:pPr>
    </w:lvl>
    <w:lvl w:ilvl="3" w:tplc="0C0A000F" w:tentative="1">
      <w:start w:val="1"/>
      <w:numFmt w:val="decimal"/>
      <w:lvlText w:val="%4."/>
      <w:lvlJc w:val="left"/>
      <w:pPr>
        <w:ind w:left="3708" w:hanging="360"/>
      </w:pPr>
    </w:lvl>
    <w:lvl w:ilvl="4" w:tplc="0C0A0019" w:tentative="1">
      <w:start w:val="1"/>
      <w:numFmt w:val="lowerLetter"/>
      <w:lvlText w:val="%5."/>
      <w:lvlJc w:val="left"/>
      <w:pPr>
        <w:ind w:left="4428" w:hanging="360"/>
      </w:pPr>
    </w:lvl>
    <w:lvl w:ilvl="5" w:tplc="0C0A001B" w:tentative="1">
      <w:start w:val="1"/>
      <w:numFmt w:val="lowerRoman"/>
      <w:lvlText w:val="%6."/>
      <w:lvlJc w:val="right"/>
      <w:pPr>
        <w:ind w:left="5148" w:hanging="180"/>
      </w:pPr>
    </w:lvl>
    <w:lvl w:ilvl="6" w:tplc="0C0A000F" w:tentative="1">
      <w:start w:val="1"/>
      <w:numFmt w:val="decimal"/>
      <w:lvlText w:val="%7."/>
      <w:lvlJc w:val="left"/>
      <w:pPr>
        <w:ind w:left="5868" w:hanging="360"/>
      </w:pPr>
    </w:lvl>
    <w:lvl w:ilvl="7" w:tplc="0C0A0019" w:tentative="1">
      <w:start w:val="1"/>
      <w:numFmt w:val="lowerLetter"/>
      <w:lvlText w:val="%8."/>
      <w:lvlJc w:val="left"/>
      <w:pPr>
        <w:ind w:left="6588" w:hanging="360"/>
      </w:pPr>
    </w:lvl>
    <w:lvl w:ilvl="8" w:tplc="0C0A001B" w:tentative="1">
      <w:start w:val="1"/>
      <w:numFmt w:val="lowerRoman"/>
      <w:lvlText w:val="%9."/>
      <w:lvlJc w:val="right"/>
      <w:pPr>
        <w:ind w:left="7308" w:hanging="180"/>
      </w:pPr>
    </w:lvl>
  </w:abstractNum>
  <w:num w:numId="1">
    <w:abstractNumId w:val="10"/>
  </w:num>
  <w:num w:numId="2">
    <w:abstractNumId w:val="9"/>
  </w:num>
  <w:num w:numId="3">
    <w:abstractNumId w:val="11"/>
  </w:num>
  <w:num w:numId="4">
    <w:abstractNumId w:val="5"/>
  </w:num>
  <w:num w:numId="5">
    <w:abstractNumId w:val="3"/>
  </w:num>
  <w:num w:numId="6">
    <w:abstractNumId w:val="2"/>
  </w:num>
  <w:num w:numId="7">
    <w:abstractNumId w:val="4"/>
  </w:num>
  <w:num w:numId="8">
    <w:abstractNumId w:val="12"/>
  </w:num>
  <w:num w:numId="9">
    <w:abstractNumId w:val="7"/>
  </w:num>
  <w:num w:numId="10">
    <w:abstractNumId w:val="0"/>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3F8"/>
    <w:rsid w:val="000053F8"/>
    <w:rsid w:val="002B2FC7"/>
    <w:rsid w:val="00482AC6"/>
    <w:rsid w:val="005272ED"/>
    <w:rsid w:val="00616065"/>
    <w:rsid w:val="00B241A1"/>
    <w:rsid w:val="00B31D36"/>
    <w:rsid w:val="00C14ADB"/>
    <w:rsid w:val="00CF75E8"/>
    <w:rsid w:val="00D50DC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E9D0F"/>
  <w14:defaultImageDpi w14:val="300"/>
  <w15:docId w15:val="{E93303DE-68B1-B444-8BD8-6F63D13D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53F8"/>
    <w:pPr>
      <w:widowControl w:val="0"/>
      <w:autoSpaceDE w:val="0"/>
      <w:autoSpaceDN w:val="0"/>
    </w:pPr>
    <w:rPr>
      <w:rFonts w:ascii="Arial" w:eastAsia="Arial" w:hAnsi="Arial" w:cs="Times New Roman"/>
      <w:sz w:val="22"/>
      <w:szCs w:val="22"/>
      <w:lang w:val="gl" w:eastAsia="gl"/>
    </w:rPr>
  </w:style>
  <w:style w:type="paragraph" w:styleId="Ttulo2">
    <w:name w:val="heading 2"/>
    <w:basedOn w:val="Normal"/>
    <w:next w:val="Normal"/>
    <w:link w:val="Ttulo2Car"/>
    <w:uiPriority w:val="9"/>
    <w:unhideWhenUsed/>
    <w:qFormat/>
    <w:rsid w:val="00616065"/>
    <w:pPr>
      <w:keepNext/>
      <w:keepLines/>
      <w:spacing w:before="200"/>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16065"/>
    <w:rPr>
      <w:rFonts w:ascii="Arial" w:eastAsiaTheme="majorEastAsia" w:hAnsi="Arial" w:cstheme="majorBidi"/>
      <w:b/>
      <w:bCs/>
      <w:sz w:val="22"/>
      <w:szCs w:val="26"/>
    </w:rPr>
  </w:style>
  <w:style w:type="paragraph" w:styleId="Textoindependiente">
    <w:name w:val="Body Text"/>
    <w:basedOn w:val="Normal"/>
    <w:link w:val="TextoindependienteCar"/>
    <w:uiPriority w:val="1"/>
    <w:qFormat/>
    <w:rsid w:val="000053F8"/>
  </w:style>
  <w:style w:type="character" w:customStyle="1" w:styleId="TextoindependienteCar">
    <w:name w:val="Texto independiente Car"/>
    <w:basedOn w:val="Fuentedeprrafopredeter"/>
    <w:link w:val="Textoindependiente"/>
    <w:uiPriority w:val="1"/>
    <w:rsid w:val="000053F8"/>
    <w:rPr>
      <w:rFonts w:ascii="Arial" w:eastAsia="Arial" w:hAnsi="Arial" w:cs="Times New Roman"/>
      <w:sz w:val="22"/>
      <w:szCs w:val="22"/>
      <w:lang w:val="gl" w:eastAsia="gl"/>
    </w:rPr>
  </w:style>
  <w:style w:type="paragraph" w:customStyle="1" w:styleId="Ttulo11">
    <w:name w:val="Título 11"/>
    <w:basedOn w:val="Normal"/>
    <w:uiPriority w:val="1"/>
    <w:qFormat/>
    <w:rsid w:val="000053F8"/>
    <w:pPr>
      <w:ind w:left="101"/>
      <w:outlineLvl w:val="1"/>
    </w:pPr>
    <w:rPr>
      <w:b/>
      <w:bCs/>
      <w:sz w:val="24"/>
      <w:szCs w:val="24"/>
    </w:rPr>
  </w:style>
  <w:style w:type="table" w:customStyle="1" w:styleId="TableNormal">
    <w:name w:val="Table Normal"/>
    <w:uiPriority w:val="2"/>
    <w:semiHidden/>
    <w:unhideWhenUsed/>
    <w:qFormat/>
    <w:rsid w:val="000053F8"/>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3F8"/>
    <w:pPr>
      <w:ind w:left="827"/>
    </w:pPr>
  </w:style>
  <w:style w:type="paragraph" w:styleId="Prrafodelista">
    <w:name w:val="List Paragraph"/>
    <w:basedOn w:val="Normal"/>
    <w:uiPriority w:val="34"/>
    <w:qFormat/>
    <w:rsid w:val="00005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717</Words>
  <Characters>3947</Characters>
  <Application>Microsoft Office Word</Application>
  <DocSecurity>0</DocSecurity>
  <Lines>32</Lines>
  <Paragraphs>9</Paragraphs>
  <ScaleCrop>false</ScaleCrop>
  <Company>FIQ</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Chim</dc:creator>
  <cp:keywords/>
  <dc:description/>
  <cp:lastModifiedBy>Y.C.</cp:lastModifiedBy>
  <cp:revision>3</cp:revision>
  <dcterms:created xsi:type="dcterms:W3CDTF">2019-04-03T16:01:00Z</dcterms:created>
  <dcterms:modified xsi:type="dcterms:W3CDTF">2020-03-02T04:33:00Z</dcterms:modified>
</cp:coreProperties>
</file>