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0AF" w:rsidRPr="0096099E" w:rsidRDefault="00C650AF" w:rsidP="00C650AF">
      <w:pPr>
        <w:pStyle w:val="Ttulo1"/>
      </w:pPr>
      <w:bookmarkStart w:id="0" w:name="_Toc458278995"/>
      <w:r>
        <w:t>2</w:t>
      </w:r>
      <w:r w:rsidRPr="0096099E">
        <w:t xml:space="preserve"> parcial</w:t>
      </w:r>
      <w:bookmarkEnd w:id="0"/>
    </w:p>
    <w:p w:rsidR="00C650AF" w:rsidRDefault="00C650AF" w:rsidP="00C650AF">
      <w:pPr>
        <w:pStyle w:val="Ttulo1"/>
      </w:pPr>
      <w:bookmarkStart w:id="1" w:name="_Toc458278996"/>
      <w:r w:rsidRPr="00731C64">
        <w:t xml:space="preserve">PRACTICA 3. </w:t>
      </w:r>
      <w:bookmarkEnd w:id="1"/>
      <w:r w:rsidRPr="003376E0">
        <w:t>SIMULACION DE UN SISTEMA DE PRIMER ORDEN CON SIMULINK</w:t>
      </w:r>
    </w:p>
    <w:p w:rsidR="00C650AF" w:rsidRPr="00731C64" w:rsidRDefault="00C650AF" w:rsidP="00C650AF"/>
    <w:p w:rsidR="00C650AF" w:rsidRDefault="00C650AF" w:rsidP="00C650AF">
      <w:pPr>
        <w:pStyle w:val="Ttulo2"/>
        <w:jc w:val="center"/>
        <w:rPr>
          <w:rFonts w:ascii="Arial" w:hAnsi="Arial" w:cs="Arial"/>
          <w:sz w:val="24"/>
          <w:szCs w:val="24"/>
        </w:rPr>
      </w:pPr>
      <w:bookmarkStart w:id="2" w:name="_Toc458278997"/>
      <w:r w:rsidRPr="001C3BE7">
        <w:rPr>
          <w:rFonts w:ascii="Arial" w:hAnsi="Arial" w:cs="Arial"/>
          <w:sz w:val="24"/>
          <w:szCs w:val="24"/>
        </w:rPr>
        <w:t>-INTRODUCCIÓN</w:t>
      </w:r>
      <w:bookmarkEnd w:id="2"/>
    </w:p>
    <w:p w:rsidR="00C650AF" w:rsidRPr="006B605E" w:rsidRDefault="00C650AF" w:rsidP="00C650AF">
      <w:bookmarkStart w:id="3" w:name="_GoBack"/>
      <w:bookmarkEnd w:id="3"/>
    </w:p>
    <w:p w:rsidR="00C650AF" w:rsidRPr="003376E0" w:rsidRDefault="00C650AF" w:rsidP="00C650AF">
      <w:pPr>
        <w:shd w:val="clear" w:color="auto" w:fill="FFFFFF"/>
        <w:spacing w:before="120" w:after="120" w:line="336" w:lineRule="atLeast"/>
        <w:jc w:val="both"/>
        <w:rPr>
          <w:rFonts w:ascii="Times New Roman" w:eastAsia="Times New Roman" w:hAnsi="Times New Roman"/>
          <w:color w:val="252525"/>
          <w:sz w:val="24"/>
          <w:szCs w:val="24"/>
          <w:lang w:eastAsia="es-MX"/>
        </w:rPr>
      </w:pPr>
      <w:proofErr w:type="spellStart"/>
      <w:r w:rsidRPr="003376E0">
        <w:rPr>
          <w:rFonts w:ascii="Times New Roman" w:eastAsia="Times New Roman" w:hAnsi="Times New Roman"/>
          <w:b/>
          <w:bCs/>
          <w:color w:val="252525"/>
          <w:sz w:val="24"/>
          <w:szCs w:val="24"/>
          <w:lang w:eastAsia="es-MX"/>
        </w:rPr>
        <w:t>Simulink</w:t>
      </w:r>
      <w:proofErr w:type="spellEnd"/>
      <w:r w:rsidRPr="00B91A29">
        <w:rPr>
          <w:rFonts w:ascii="Times New Roman" w:eastAsia="Times New Roman" w:hAnsi="Times New Roman"/>
          <w:color w:val="252525"/>
          <w:sz w:val="24"/>
          <w:szCs w:val="24"/>
          <w:lang w:eastAsia="es-MX"/>
        </w:rPr>
        <w:t> </w:t>
      </w:r>
      <w:r w:rsidRPr="003376E0">
        <w:rPr>
          <w:rFonts w:ascii="Times New Roman" w:eastAsia="Times New Roman" w:hAnsi="Times New Roman"/>
          <w:color w:val="252525"/>
          <w:sz w:val="24"/>
          <w:szCs w:val="24"/>
          <w:lang w:eastAsia="es-MX"/>
        </w:rPr>
        <w:t>es un entorno de</w:t>
      </w:r>
      <w:r w:rsidRPr="00B91A29">
        <w:rPr>
          <w:rFonts w:ascii="Times New Roman" w:eastAsia="Times New Roman" w:hAnsi="Times New Roman"/>
          <w:color w:val="252525"/>
          <w:sz w:val="24"/>
          <w:szCs w:val="24"/>
          <w:lang w:eastAsia="es-MX"/>
        </w:rPr>
        <w:t> </w:t>
      </w:r>
      <w:hyperlink r:id="rId7" w:tooltip="Programación visual" w:history="1">
        <w:r w:rsidRPr="00B91A29">
          <w:rPr>
            <w:rFonts w:ascii="Times New Roman" w:eastAsia="Times New Roman" w:hAnsi="Times New Roman"/>
            <w:color w:val="0B0080"/>
            <w:sz w:val="24"/>
            <w:szCs w:val="24"/>
            <w:lang w:eastAsia="es-MX"/>
          </w:rPr>
          <w:t>programación visual</w:t>
        </w:r>
      </w:hyperlink>
      <w:r w:rsidRPr="003376E0">
        <w:rPr>
          <w:rFonts w:ascii="Times New Roman" w:eastAsia="Times New Roman" w:hAnsi="Times New Roman"/>
          <w:color w:val="252525"/>
          <w:sz w:val="24"/>
          <w:szCs w:val="24"/>
          <w:lang w:eastAsia="es-MX"/>
        </w:rPr>
        <w:t>, que funciona sobre el entorno de programación</w:t>
      </w:r>
      <w:r w:rsidRPr="00B91A29">
        <w:rPr>
          <w:rFonts w:ascii="Times New Roman" w:eastAsia="Times New Roman" w:hAnsi="Times New Roman"/>
          <w:color w:val="252525"/>
          <w:sz w:val="24"/>
          <w:szCs w:val="24"/>
          <w:lang w:eastAsia="es-MX"/>
        </w:rPr>
        <w:t> </w:t>
      </w:r>
      <w:hyperlink r:id="rId8" w:tooltip="Matlab" w:history="1">
        <w:r w:rsidRPr="00B91A29">
          <w:rPr>
            <w:rFonts w:ascii="Times New Roman" w:eastAsia="Times New Roman" w:hAnsi="Times New Roman"/>
            <w:color w:val="0B0080"/>
            <w:sz w:val="24"/>
            <w:szCs w:val="24"/>
            <w:lang w:eastAsia="es-MX"/>
          </w:rPr>
          <w:t>Matlab</w:t>
        </w:r>
      </w:hyperlink>
      <w:r w:rsidRPr="003376E0">
        <w:rPr>
          <w:rFonts w:ascii="Times New Roman" w:eastAsia="Times New Roman" w:hAnsi="Times New Roman"/>
          <w:color w:val="252525"/>
          <w:sz w:val="24"/>
          <w:szCs w:val="24"/>
          <w:lang w:eastAsia="es-MX"/>
        </w:rPr>
        <w:t>.</w:t>
      </w:r>
    </w:p>
    <w:p w:rsidR="00C650AF" w:rsidRPr="003376E0" w:rsidRDefault="00C650AF" w:rsidP="00C650AF">
      <w:pPr>
        <w:shd w:val="clear" w:color="auto" w:fill="FFFFFF"/>
        <w:spacing w:before="120" w:after="120" w:line="336" w:lineRule="atLeast"/>
        <w:jc w:val="both"/>
        <w:rPr>
          <w:rFonts w:ascii="Times New Roman" w:eastAsia="Times New Roman" w:hAnsi="Times New Roman"/>
          <w:color w:val="252525"/>
          <w:sz w:val="24"/>
          <w:szCs w:val="24"/>
          <w:lang w:eastAsia="es-MX"/>
        </w:rPr>
      </w:pPr>
      <w:r w:rsidRPr="003376E0">
        <w:rPr>
          <w:rFonts w:ascii="Times New Roman" w:eastAsia="Times New Roman" w:hAnsi="Times New Roman"/>
          <w:color w:val="252525"/>
          <w:sz w:val="24"/>
          <w:szCs w:val="24"/>
          <w:lang w:eastAsia="es-MX"/>
        </w:rPr>
        <w:t xml:space="preserve">Es un entorno de programación de más alto nivel de abstracción que el lenguaje interpretado Matlab (archivos con extensión .m). </w:t>
      </w:r>
      <w:proofErr w:type="spellStart"/>
      <w:r w:rsidRPr="003376E0">
        <w:rPr>
          <w:rFonts w:ascii="Times New Roman" w:eastAsia="Times New Roman" w:hAnsi="Times New Roman"/>
          <w:color w:val="252525"/>
          <w:sz w:val="24"/>
          <w:szCs w:val="24"/>
          <w:lang w:eastAsia="es-MX"/>
        </w:rPr>
        <w:t>Simulink</w:t>
      </w:r>
      <w:proofErr w:type="spellEnd"/>
      <w:r w:rsidRPr="003376E0">
        <w:rPr>
          <w:rFonts w:ascii="Times New Roman" w:eastAsia="Times New Roman" w:hAnsi="Times New Roman"/>
          <w:color w:val="252525"/>
          <w:sz w:val="24"/>
          <w:szCs w:val="24"/>
          <w:lang w:eastAsia="es-MX"/>
        </w:rPr>
        <w:t xml:space="preserve"> genera archivos con </w:t>
      </w:r>
      <w:proofErr w:type="gramStart"/>
      <w:r w:rsidRPr="003376E0">
        <w:rPr>
          <w:rFonts w:ascii="Times New Roman" w:eastAsia="Times New Roman" w:hAnsi="Times New Roman"/>
          <w:color w:val="252525"/>
          <w:sz w:val="24"/>
          <w:szCs w:val="24"/>
          <w:lang w:eastAsia="es-MX"/>
        </w:rPr>
        <w:t>extensión .mdl</w:t>
      </w:r>
      <w:proofErr w:type="gramEnd"/>
      <w:r w:rsidRPr="003376E0">
        <w:rPr>
          <w:rFonts w:ascii="Times New Roman" w:eastAsia="Times New Roman" w:hAnsi="Times New Roman"/>
          <w:color w:val="252525"/>
          <w:sz w:val="24"/>
          <w:szCs w:val="24"/>
          <w:lang w:eastAsia="es-MX"/>
        </w:rPr>
        <w:t xml:space="preserve"> (de "</w:t>
      </w:r>
      <w:proofErr w:type="spellStart"/>
      <w:r w:rsidRPr="003376E0">
        <w:rPr>
          <w:rFonts w:ascii="Times New Roman" w:eastAsia="Times New Roman" w:hAnsi="Times New Roman"/>
          <w:color w:val="252525"/>
          <w:sz w:val="24"/>
          <w:szCs w:val="24"/>
          <w:lang w:eastAsia="es-MX"/>
        </w:rPr>
        <w:t>model</w:t>
      </w:r>
      <w:proofErr w:type="spellEnd"/>
      <w:r w:rsidRPr="003376E0">
        <w:rPr>
          <w:rFonts w:ascii="Times New Roman" w:eastAsia="Times New Roman" w:hAnsi="Times New Roman"/>
          <w:color w:val="252525"/>
          <w:sz w:val="24"/>
          <w:szCs w:val="24"/>
          <w:lang w:eastAsia="es-MX"/>
        </w:rPr>
        <w:t>").</w:t>
      </w:r>
    </w:p>
    <w:p w:rsidR="00C650AF" w:rsidRPr="00B91A29" w:rsidRDefault="00C650AF" w:rsidP="00C650AF">
      <w:pPr>
        <w:pStyle w:val="NormalWeb"/>
        <w:shd w:val="clear" w:color="auto" w:fill="FFFFFF"/>
        <w:spacing w:before="120" w:beforeAutospacing="0" w:after="120" w:afterAutospacing="0" w:line="336" w:lineRule="atLeast"/>
        <w:jc w:val="both"/>
        <w:rPr>
          <w:color w:val="252525"/>
        </w:rPr>
      </w:pPr>
      <w:proofErr w:type="spellStart"/>
      <w:r w:rsidRPr="00B91A29">
        <w:rPr>
          <w:color w:val="252525"/>
        </w:rPr>
        <w:t>Simulink</w:t>
      </w:r>
      <w:proofErr w:type="spellEnd"/>
      <w:r w:rsidRPr="00B91A29">
        <w:rPr>
          <w:color w:val="252525"/>
        </w:rPr>
        <w:t xml:space="preserve"> viene a ser una herramienta de simulación de modelos o sistemas, con cierto grado de abstracción de los fenómenos físicos involucrados en los mismos. Se hace hincapié en el análisis de sucesos, a través de la concepción de sistemas (cajas negras que realizan alguna operación).</w:t>
      </w:r>
    </w:p>
    <w:p w:rsidR="00C650AF" w:rsidRDefault="00C650AF" w:rsidP="00C650AF">
      <w:pPr>
        <w:pStyle w:val="NormalWeb"/>
        <w:shd w:val="clear" w:color="auto" w:fill="FFFFFF"/>
        <w:spacing w:before="120" w:beforeAutospacing="0" w:after="120" w:afterAutospacing="0" w:line="336" w:lineRule="atLeast"/>
        <w:jc w:val="both"/>
        <w:rPr>
          <w:color w:val="252525"/>
        </w:rPr>
      </w:pPr>
      <w:r w:rsidRPr="00B91A29">
        <w:rPr>
          <w:color w:val="252525"/>
        </w:rPr>
        <w:t>Es ampliamente usado en Ingeniería Electrónica en temas relacionados con el procesamiento digital de señales (DSP), involucrando temas específicos de ingeniería biomédica, telecomunicaciones, entre otros. También es muy utilizado en Ingeniería de Control y Robótica.</w:t>
      </w:r>
    </w:p>
    <w:p w:rsidR="00C650AF" w:rsidRDefault="00C650AF" w:rsidP="00C650AF">
      <w:pPr>
        <w:pStyle w:val="NormalWeb"/>
        <w:shd w:val="clear" w:color="auto" w:fill="FFFFFF"/>
        <w:spacing w:before="120" w:beforeAutospacing="0" w:after="120" w:afterAutospacing="0" w:line="336" w:lineRule="atLeast"/>
        <w:jc w:val="both"/>
        <w:rPr>
          <w:color w:val="252525"/>
        </w:rPr>
      </w:pPr>
      <w:hyperlink r:id="rId9" w:history="1">
        <w:r w:rsidRPr="008A7A9E">
          <w:rPr>
            <w:rStyle w:val="Hipervnculo"/>
          </w:rPr>
          <w:t>https://es.wikipedia.org/wiki/Simulink</w:t>
        </w:r>
      </w:hyperlink>
    </w:p>
    <w:p w:rsidR="00C650AF" w:rsidRPr="00B91A29" w:rsidRDefault="00C650AF" w:rsidP="00C650AF">
      <w:pPr>
        <w:pStyle w:val="NormalWeb"/>
        <w:shd w:val="clear" w:color="auto" w:fill="FFFFFF"/>
        <w:spacing w:before="120" w:beforeAutospacing="0" w:after="120" w:afterAutospacing="0" w:line="336" w:lineRule="atLeast"/>
        <w:jc w:val="both"/>
        <w:rPr>
          <w:color w:val="252525"/>
        </w:rPr>
      </w:pPr>
    </w:p>
    <w:p w:rsidR="00C650AF" w:rsidRPr="006B605E" w:rsidRDefault="00C650AF" w:rsidP="00C650AF">
      <w:pPr>
        <w:shd w:val="clear" w:color="auto" w:fill="FFFFFF"/>
        <w:spacing w:before="100" w:beforeAutospacing="1" w:after="100" w:afterAutospacing="1" w:line="240" w:lineRule="auto"/>
        <w:rPr>
          <w:rFonts w:ascii="Times New Roman" w:eastAsia="Times New Roman" w:hAnsi="Times New Roman"/>
          <w:color w:val="000000"/>
          <w:sz w:val="24"/>
          <w:szCs w:val="24"/>
          <w:lang w:eastAsia="es-MX"/>
        </w:rPr>
      </w:pPr>
      <w:r w:rsidRPr="006B605E">
        <w:rPr>
          <w:rFonts w:ascii="Times New Roman" w:eastAsia="Times New Roman" w:hAnsi="Times New Roman"/>
          <w:color w:val="000000"/>
          <w:sz w:val="24"/>
          <w:szCs w:val="24"/>
          <w:lang w:eastAsia="es-MX"/>
        </w:rPr>
        <w:t> </w:t>
      </w:r>
    </w:p>
    <w:p w:rsidR="00C650AF" w:rsidRDefault="00C650AF" w:rsidP="00C650AF">
      <w:pPr>
        <w:pStyle w:val="Ttulo2"/>
        <w:rPr>
          <w:rFonts w:ascii="Arial" w:hAnsi="Arial" w:cs="Arial"/>
          <w:sz w:val="24"/>
          <w:szCs w:val="24"/>
        </w:rPr>
      </w:pPr>
      <w:bookmarkStart w:id="4" w:name="_Toc458278998"/>
      <w:r w:rsidRPr="001C3BE7">
        <w:rPr>
          <w:rFonts w:ascii="Arial" w:hAnsi="Arial" w:cs="Arial"/>
          <w:sz w:val="24"/>
          <w:szCs w:val="24"/>
        </w:rPr>
        <w:t>-OBJETIVO</w:t>
      </w:r>
      <w:bookmarkEnd w:id="4"/>
      <w:r w:rsidRPr="001C3BE7">
        <w:rPr>
          <w:rFonts w:ascii="Arial" w:hAnsi="Arial" w:cs="Arial"/>
          <w:sz w:val="24"/>
          <w:szCs w:val="24"/>
        </w:rPr>
        <w:t xml:space="preserve"> </w:t>
      </w:r>
    </w:p>
    <w:p w:rsidR="00C650AF" w:rsidRPr="006B605E" w:rsidRDefault="00C650AF" w:rsidP="00C650AF"/>
    <w:p w:rsidR="00C650AF" w:rsidRDefault="00C650AF" w:rsidP="00C650AF">
      <w:pPr>
        <w:rPr>
          <w:rFonts w:ascii="Times New Roman" w:hAnsi="Times New Roman"/>
          <w:sz w:val="24"/>
          <w:szCs w:val="24"/>
        </w:rPr>
      </w:pPr>
      <w:r w:rsidRPr="00731C64">
        <w:rPr>
          <w:rFonts w:ascii="Times New Roman" w:hAnsi="Times New Roman"/>
          <w:sz w:val="24"/>
          <w:szCs w:val="24"/>
        </w:rPr>
        <w:t xml:space="preserve">El alumno </w:t>
      </w:r>
      <w:r>
        <w:rPr>
          <w:rFonts w:ascii="Times New Roman" w:hAnsi="Times New Roman"/>
          <w:sz w:val="24"/>
          <w:szCs w:val="24"/>
        </w:rPr>
        <w:t xml:space="preserve">simulara un sistema de primer orden en el paquete </w:t>
      </w:r>
      <w:proofErr w:type="spellStart"/>
      <w:r>
        <w:rPr>
          <w:rFonts w:ascii="Times New Roman" w:hAnsi="Times New Roman"/>
          <w:sz w:val="24"/>
          <w:szCs w:val="24"/>
        </w:rPr>
        <w:t>simulink</w:t>
      </w:r>
      <w:proofErr w:type="spellEnd"/>
      <w:r>
        <w:rPr>
          <w:rFonts w:ascii="Times New Roman" w:hAnsi="Times New Roman"/>
          <w:sz w:val="24"/>
          <w:szCs w:val="24"/>
        </w:rPr>
        <w:t xml:space="preserve"> para su aprendizaje.</w:t>
      </w:r>
    </w:p>
    <w:p w:rsidR="00C650AF" w:rsidRDefault="00C650AF" w:rsidP="00C650AF">
      <w:pPr>
        <w:rPr>
          <w:rFonts w:ascii="Times New Roman" w:hAnsi="Times New Roman"/>
          <w:sz w:val="24"/>
          <w:szCs w:val="24"/>
        </w:rPr>
      </w:pPr>
    </w:p>
    <w:p w:rsidR="00C650AF" w:rsidRDefault="00C650AF" w:rsidP="00C650AF">
      <w:pPr>
        <w:rPr>
          <w:rFonts w:ascii="Times New Roman" w:hAnsi="Times New Roman"/>
          <w:sz w:val="24"/>
          <w:szCs w:val="24"/>
        </w:rPr>
      </w:pPr>
    </w:p>
    <w:p w:rsidR="00C650AF" w:rsidRPr="006B605E" w:rsidRDefault="00C650AF" w:rsidP="00C650AF">
      <w:pPr>
        <w:rPr>
          <w:rFonts w:ascii="Times New Roman" w:hAnsi="Times New Roman"/>
          <w:sz w:val="24"/>
          <w:szCs w:val="24"/>
        </w:rPr>
      </w:pPr>
    </w:p>
    <w:p w:rsidR="00C650AF" w:rsidRDefault="00C650AF" w:rsidP="00C650AF">
      <w:pPr>
        <w:pStyle w:val="Ttulo2"/>
        <w:rPr>
          <w:rFonts w:ascii="Arial" w:hAnsi="Arial" w:cs="Arial"/>
          <w:sz w:val="24"/>
          <w:szCs w:val="24"/>
        </w:rPr>
      </w:pPr>
      <w:bookmarkStart w:id="5" w:name="_Toc458278999"/>
      <w:r w:rsidRPr="001C3BE7">
        <w:rPr>
          <w:rFonts w:ascii="Arial" w:hAnsi="Arial" w:cs="Arial"/>
          <w:sz w:val="24"/>
          <w:szCs w:val="24"/>
        </w:rPr>
        <w:lastRenderedPageBreak/>
        <w:t>-LUGAR</w:t>
      </w:r>
      <w:bookmarkEnd w:id="5"/>
    </w:p>
    <w:p w:rsidR="00C650AF" w:rsidRDefault="00C650AF" w:rsidP="00C650AF"/>
    <w:p w:rsidR="00C650AF" w:rsidRPr="006B605E" w:rsidRDefault="00C650AF" w:rsidP="00C650AF">
      <w:pPr>
        <w:tabs>
          <w:tab w:val="left" w:pos="3780"/>
        </w:tabs>
        <w:spacing w:line="480" w:lineRule="auto"/>
        <w:jc w:val="both"/>
        <w:rPr>
          <w:rFonts w:ascii="Arial" w:hAnsi="Arial" w:cs="Arial"/>
          <w:sz w:val="20"/>
          <w:szCs w:val="20"/>
        </w:rPr>
      </w:pPr>
      <w:r>
        <w:rPr>
          <w:rFonts w:ascii="Arial" w:hAnsi="Arial" w:cs="Arial"/>
          <w:sz w:val="20"/>
          <w:szCs w:val="20"/>
        </w:rPr>
        <w:t xml:space="preserve">La práctica se </w:t>
      </w:r>
      <w:proofErr w:type="gramStart"/>
      <w:r>
        <w:rPr>
          <w:rFonts w:ascii="Arial" w:hAnsi="Arial" w:cs="Arial"/>
          <w:sz w:val="20"/>
          <w:szCs w:val="20"/>
        </w:rPr>
        <w:t>realizara</w:t>
      </w:r>
      <w:proofErr w:type="gramEnd"/>
      <w:r>
        <w:rPr>
          <w:rFonts w:ascii="Arial" w:hAnsi="Arial" w:cs="Arial"/>
          <w:sz w:val="20"/>
          <w:szCs w:val="20"/>
        </w:rPr>
        <w:t xml:space="preserve"> en el laboratorio de Ciencias Básicas. (</w:t>
      </w:r>
      <w:r w:rsidRPr="00EB78F8">
        <w:rPr>
          <w:rFonts w:ascii="Arial" w:hAnsi="Arial" w:cs="Arial"/>
          <w:i/>
          <w:sz w:val="20"/>
          <w:szCs w:val="20"/>
        </w:rPr>
        <w:t>Considerando el reglamento descrito anteriormente</w:t>
      </w:r>
      <w:r>
        <w:rPr>
          <w:rFonts w:ascii="Arial" w:hAnsi="Arial" w:cs="Arial"/>
          <w:sz w:val="20"/>
          <w:szCs w:val="20"/>
        </w:rPr>
        <w:t>)</w:t>
      </w:r>
    </w:p>
    <w:p w:rsidR="00C650AF" w:rsidRDefault="00C650AF" w:rsidP="00C650AF">
      <w:pPr>
        <w:pStyle w:val="Ttulo2"/>
        <w:rPr>
          <w:rFonts w:ascii="Arial" w:hAnsi="Arial" w:cs="Arial"/>
          <w:sz w:val="24"/>
          <w:szCs w:val="24"/>
        </w:rPr>
      </w:pPr>
      <w:bookmarkStart w:id="6" w:name="_Toc458279000"/>
      <w:r w:rsidRPr="001C3BE7">
        <w:rPr>
          <w:rFonts w:ascii="Arial" w:hAnsi="Arial" w:cs="Arial"/>
          <w:sz w:val="24"/>
          <w:szCs w:val="24"/>
        </w:rPr>
        <w:t>-SEMANA DE EJECUCIÓN</w:t>
      </w:r>
      <w:bookmarkEnd w:id="6"/>
    </w:p>
    <w:p w:rsidR="00C650AF" w:rsidRDefault="00C650AF" w:rsidP="00C650AF"/>
    <w:p w:rsidR="00C650AF" w:rsidRPr="00731C64" w:rsidRDefault="00C650AF" w:rsidP="00C650AF">
      <w:pPr>
        <w:spacing w:line="480" w:lineRule="auto"/>
        <w:rPr>
          <w:rFonts w:ascii="Times New Roman" w:hAnsi="Times New Roman"/>
          <w:sz w:val="24"/>
          <w:szCs w:val="24"/>
        </w:rPr>
      </w:pPr>
      <w:r w:rsidRPr="00731C64">
        <w:rPr>
          <w:rFonts w:ascii="Times New Roman" w:hAnsi="Times New Roman"/>
          <w:sz w:val="24"/>
          <w:szCs w:val="24"/>
        </w:rPr>
        <w:t xml:space="preserve">La Práctica   </w:t>
      </w:r>
      <w:r>
        <w:rPr>
          <w:rFonts w:ascii="Times New Roman" w:hAnsi="Times New Roman"/>
          <w:sz w:val="24"/>
          <w:szCs w:val="24"/>
        </w:rPr>
        <w:t>se realizará en la 9</w:t>
      </w:r>
      <w:r w:rsidRPr="00731C64">
        <w:rPr>
          <w:rFonts w:ascii="Times New Roman" w:hAnsi="Times New Roman"/>
          <w:sz w:val="24"/>
          <w:szCs w:val="24"/>
        </w:rPr>
        <w:t xml:space="preserve"> semana de la asignatura.</w:t>
      </w:r>
    </w:p>
    <w:p w:rsidR="00C650AF" w:rsidRDefault="00C650AF" w:rsidP="00C650AF">
      <w:pPr>
        <w:pStyle w:val="Ttulo2"/>
        <w:rPr>
          <w:rFonts w:ascii="Arial" w:hAnsi="Arial" w:cs="Arial"/>
          <w:sz w:val="24"/>
          <w:szCs w:val="24"/>
        </w:rPr>
      </w:pPr>
      <w:bookmarkStart w:id="7" w:name="_Toc458279001"/>
      <w:r w:rsidRPr="001C3BE7">
        <w:rPr>
          <w:rFonts w:ascii="Arial" w:hAnsi="Arial" w:cs="Arial"/>
          <w:sz w:val="24"/>
          <w:szCs w:val="24"/>
        </w:rPr>
        <w:t>- MATERIAL Y EQUIPO</w:t>
      </w:r>
      <w:bookmarkEnd w:id="7"/>
    </w:p>
    <w:p w:rsidR="00C650AF" w:rsidRDefault="00C650AF" w:rsidP="00C650AF"/>
    <w:p w:rsidR="00C650AF" w:rsidRPr="006704B2" w:rsidRDefault="00C650AF" w:rsidP="00C650AF">
      <w:pPr>
        <w:numPr>
          <w:ilvl w:val="0"/>
          <w:numId w:val="2"/>
        </w:numPr>
        <w:spacing w:line="360" w:lineRule="auto"/>
        <w:jc w:val="both"/>
        <w:rPr>
          <w:rFonts w:ascii="Times New Roman" w:hAnsi="Times New Roman"/>
          <w:sz w:val="24"/>
          <w:szCs w:val="24"/>
        </w:rPr>
      </w:pPr>
      <w:r>
        <w:rPr>
          <w:rFonts w:ascii="Times New Roman" w:hAnsi="Times New Roman"/>
          <w:sz w:val="24"/>
          <w:szCs w:val="24"/>
        </w:rPr>
        <w:t>Cubeta mediana.</w:t>
      </w:r>
    </w:p>
    <w:p w:rsidR="00C650AF" w:rsidRDefault="00C650AF" w:rsidP="00C650AF">
      <w:pPr>
        <w:numPr>
          <w:ilvl w:val="0"/>
          <w:numId w:val="2"/>
        </w:numPr>
        <w:spacing w:line="360" w:lineRule="auto"/>
        <w:jc w:val="both"/>
        <w:rPr>
          <w:rFonts w:ascii="Times New Roman" w:hAnsi="Times New Roman"/>
          <w:sz w:val="24"/>
          <w:szCs w:val="24"/>
        </w:rPr>
      </w:pPr>
      <w:r>
        <w:rPr>
          <w:rFonts w:ascii="Times New Roman" w:hAnsi="Times New Roman"/>
          <w:sz w:val="24"/>
          <w:szCs w:val="24"/>
        </w:rPr>
        <w:t>Recipiente cilíndrico de aproximadamente 10 x30 transparente</w:t>
      </w:r>
    </w:p>
    <w:p w:rsidR="00C650AF" w:rsidRDefault="00C650AF" w:rsidP="00C650AF">
      <w:pPr>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Llave de paso de </w:t>
      </w:r>
      <w:proofErr w:type="spellStart"/>
      <w:r>
        <w:rPr>
          <w:rFonts w:ascii="Times New Roman" w:hAnsi="Times New Roman"/>
          <w:sz w:val="24"/>
          <w:szCs w:val="24"/>
        </w:rPr>
        <w:t>pvc</w:t>
      </w:r>
      <w:proofErr w:type="spellEnd"/>
      <w:r>
        <w:rPr>
          <w:rFonts w:ascii="Times New Roman" w:hAnsi="Times New Roman"/>
          <w:sz w:val="24"/>
          <w:szCs w:val="24"/>
        </w:rPr>
        <w:t xml:space="preserve"> con medida de ½ pulgada</w:t>
      </w:r>
    </w:p>
    <w:p w:rsidR="00C650AF" w:rsidRDefault="00C650AF" w:rsidP="00C650AF">
      <w:pPr>
        <w:numPr>
          <w:ilvl w:val="0"/>
          <w:numId w:val="2"/>
        </w:numPr>
        <w:spacing w:line="360" w:lineRule="auto"/>
        <w:jc w:val="both"/>
        <w:rPr>
          <w:rFonts w:ascii="Times New Roman" w:hAnsi="Times New Roman"/>
          <w:sz w:val="24"/>
          <w:szCs w:val="24"/>
        </w:rPr>
      </w:pPr>
      <w:r>
        <w:rPr>
          <w:rFonts w:ascii="Times New Roman" w:hAnsi="Times New Roman"/>
          <w:sz w:val="24"/>
          <w:szCs w:val="24"/>
        </w:rPr>
        <w:t>½ metro de tubo de PVC para conectar llave de paso</w:t>
      </w:r>
    </w:p>
    <w:p w:rsidR="00C650AF" w:rsidRDefault="00C650AF" w:rsidP="00C650AF">
      <w:pPr>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1 codo de </w:t>
      </w:r>
      <w:proofErr w:type="spellStart"/>
      <w:r>
        <w:rPr>
          <w:rFonts w:ascii="Times New Roman" w:hAnsi="Times New Roman"/>
          <w:sz w:val="24"/>
          <w:szCs w:val="24"/>
        </w:rPr>
        <w:t>pvc</w:t>
      </w:r>
      <w:proofErr w:type="spellEnd"/>
      <w:r>
        <w:rPr>
          <w:rFonts w:ascii="Times New Roman" w:hAnsi="Times New Roman"/>
          <w:sz w:val="24"/>
          <w:szCs w:val="24"/>
        </w:rPr>
        <w:t xml:space="preserve"> de ½ pulgada</w:t>
      </w:r>
    </w:p>
    <w:p w:rsidR="00C650AF" w:rsidRDefault="00C650AF" w:rsidP="00C650AF">
      <w:pPr>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Pegamento </w:t>
      </w:r>
      <w:proofErr w:type="spellStart"/>
      <w:r>
        <w:rPr>
          <w:rFonts w:ascii="Times New Roman" w:hAnsi="Times New Roman"/>
          <w:sz w:val="24"/>
          <w:szCs w:val="24"/>
        </w:rPr>
        <w:t>tangit</w:t>
      </w:r>
      <w:proofErr w:type="spellEnd"/>
    </w:p>
    <w:p w:rsidR="00C650AF" w:rsidRDefault="00C650AF" w:rsidP="00C650AF">
      <w:pPr>
        <w:numPr>
          <w:ilvl w:val="0"/>
          <w:numId w:val="2"/>
        </w:numPr>
        <w:spacing w:line="360" w:lineRule="auto"/>
        <w:jc w:val="both"/>
        <w:rPr>
          <w:rFonts w:ascii="Times New Roman" w:hAnsi="Times New Roman"/>
          <w:sz w:val="24"/>
          <w:szCs w:val="24"/>
        </w:rPr>
      </w:pPr>
      <w:r>
        <w:rPr>
          <w:rFonts w:ascii="Times New Roman" w:hAnsi="Times New Roman"/>
          <w:sz w:val="24"/>
          <w:szCs w:val="24"/>
        </w:rPr>
        <w:t>1 pliego de lija del No 120</w:t>
      </w:r>
    </w:p>
    <w:p w:rsidR="00C650AF" w:rsidRDefault="00C650AF" w:rsidP="00C650AF">
      <w:pPr>
        <w:numPr>
          <w:ilvl w:val="0"/>
          <w:numId w:val="2"/>
        </w:numPr>
        <w:spacing w:line="360" w:lineRule="auto"/>
        <w:jc w:val="both"/>
        <w:rPr>
          <w:rFonts w:ascii="Times New Roman" w:hAnsi="Times New Roman"/>
          <w:sz w:val="24"/>
          <w:szCs w:val="24"/>
        </w:rPr>
      </w:pPr>
      <w:r>
        <w:rPr>
          <w:rFonts w:ascii="Times New Roman" w:hAnsi="Times New Roman"/>
          <w:sz w:val="24"/>
          <w:szCs w:val="24"/>
        </w:rPr>
        <w:t>Empaques para tubería</w:t>
      </w:r>
    </w:p>
    <w:p w:rsidR="00C650AF" w:rsidRDefault="00C650AF" w:rsidP="00C650AF">
      <w:pPr>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Vaso </w:t>
      </w:r>
      <w:proofErr w:type="spellStart"/>
      <w:r>
        <w:rPr>
          <w:rFonts w:ascii="Times New Roman" w:hAnsi="Times New Roman"/>
          <w:sz w:val="24"/>
          <w:szCs w:val="24"/>
        </w:rPr>
        <w:t>depresipitado</w:t>
      </w:r>
      <w:proofErr w:type="spellEnd"/>
      <w:r>
        <w:rPr>
          <w:rFonts w:ascii="Times New Roman" w:hAnsi="Times New Roman"/>
          <w:sz w:val="24"/>
          <w:szCs w:val="24"/>
        </w:rPr>
        <w:t xml:space="preserve"> de ½ litro</w:t>
      </w:r>
    </w:p>
    <w:p w:rsidR="00C650AF" w:rsidRDefault="00C650AF" w:rsidP="00C650AF">
      <w:pPr>
        <w:numPr>
          <w:ilvl w:val="0"/>
          <w:numId w:val="2"/>
        </w:numPr>
        <w:spacing w:line="360" w:lineRule="auto"/>
        <w:jc w:val="both"/>
        <w:rPr>
          <w:rFonts w:ascii="Times New Roman" w:hAnsi="Times New Roman"/>
          <w:sz w:val="24"/>
          <w:szCs w:val="24"/>
        </w:rPr>
      </w:pPr>
      <w:r>
        <w:rPr>
          <w:rFonts w:ascii="Times New Roman" w:hAnsi="Times New Roman"/>
          <w:sz w:val="24"/>
          <w:szCs w:val="24"/>
        </w:rPr>
        <w:t>3 litros de agua</w:t>
      </w:r>
    </w:p>
    <w:p w:rsidR="00C650AF" w:rsidRDefault="00C650AF" w:rsidP="00C650AF">
      <w:pPr>
        <w:numPr>
          <w:ilvl w:val="0"/>
          <w:numId w:val="2"/>
        </w:numPr>
        <w:spacing w:line="360" w:lineRule="auto"/>
        <w:jc w:val="both"/>
        <w:rPr>
          <w:rFonts w:ascii="Times New Roman" w:hAnsi="Times New Roman"/>
          <w:sz w:val="24"/>
          <w:szCs w:val="24"/>
        </w:rPr>
      </w:pPr>
      <w:proofErr w:type="spellStart"/>
      <w:r>
        <w:rPr>
          <w:rFonts w:ascii="Times New Roman" w:hAnsi="Times New Roman"/>
          <w:sz w:val="24"/>
          <w:szCs w:val="24"/>
        </w:rPr>
        <w:t>flexometro</w:t>
      </w:r>
      <w:proofErr w:type="spellEnd"/>
      <w:r>
        <w:rPr>
          <w:rFonts w:ascii="Times New Roman" w:hAnsi="Times New Roman"/>
          <w:sz w:val="24"/>
          <w:szCs w:val="24"/>
        </w:rPr>
        <w:t xml:space="preserve"> </w:t>
      </w:r>
    </w:p>
    <w:p w:rsidR="00C650AF" w:rsidRDefault="00C650AF" w:rsidP="00C650AF">
      <w:pPr>
        <w:numPr>
          <w:ilvl w:val="0"/>
          <w:numId w:val="2"/>
        </w:numPr>
        <w:spacing w:line="360" w:lineRule="auto"/>
        <w:jc w:val="both"/>
        <w:rPr>
          <w:rFonts w:ascii="Times New Roman" w:hAnsi="Times New Roman"/>
          <w:sz w:val="24"/>
          <w:szCs w:val="24"/>
        </w:rPr>
      </w:pPr>
      <w:r>
        <w:rPr>
          <w:rFonts w:ascii="Times New Roman" w:hAnsi="Times New Roman"/>
          <w:sz w:val="24"/>
          <w:szCs w:val="24"/>
        </w:rPr>
        <w:t>Cronometro</w:t>
      </w:r>
    </w:p>
    <w:p w:rsidR="00C650AF" w:rsidRDefault="00C650AF" w:rsidP="00C650AF">
      <w:pPr>
        <w:numPr>
          <w:ilvl w:val="0"/>
          <w:numId w:val="2"/>
        </w:numPr>
        <w:spacing w:line="360" w:lineRule="auto"/>
        <w:jc w:val="both"/>
        <w:rPr>
          <w:rFonts w:ascii="Times New Roman" w:hAnsi="Times New Roman"/>
          <w:sz w:val="24"/>
          <w:szCs w:val="24"/>
        </w:rPr>
      </w:pPr>
      <w:r>
        <w:rPr>
          <w:rFonts w:ascii="Times New Roman" w:hAnsi="Times New Roman"/>
          <w:sz w:val="24"/>
          <w:szCs w:val="24"/>
        </w:rPr>
        <w:t>Plumón negro</w:t>
      </w:r>
    </w:p>
    <w:p w:rsidR="00C650AF" w:rsidRDefault="00C650AF" w:rsidP="00C650AF">
      <w:pPr>
        <w:numPr>
          <w:ilvl w:val="0"/>
          <w:numId w:val="2"/>
        </w:numPr>
        <w:spacing w:line="360" w:lineRule="auto"/>
        <w:jc w:val="both"/>
        <w:rPr>
          <w:rFonts w:ascii="Times New Roman" w:hAnsi="Times New Roman"/>
          <w:sz w:val="24"/>
          <w:szCs w:val="24"/>
          <w:lang w:val="en-US"/>
        </w:rPr>
      </w:pPr>
      <w:r w:rsidRPr="00175A3F">
        <w:rPr>
          <w:rFonts w:ascii="Times New Roman" w:hAnsi="Times New Roman"/>
          <w:sz w:val="24"/>
          <w:szCs w:val="24"/>
          <w:lang w:val="en-US"/>
        </w:rPr>
        <w:lastRenderedPageBreak/>
        <w:t xml:space="preserve">Laptop con software </w:t>
      </w:r>
      <w:proofErr w:type="spellStart"/>
      <w:proofErr w:type="gramStart"/>
      <w:r w:rsidRPr="00175A3F">
        <w:rPr>
          <w:rFonts w:ascii="Times New Roman" w:hAnsi="Times New Roman"/>
          <w:sz w:val="24"/>
          <w:szCs w:val="24"/>
          <w:lang w:val="en-US"/>
        </w:rPr>
        <w:t>matlab</w:t>
      </w:r>
      <w:proofErr w:type="spellEnd"/>
      <w:r w:rsidRPr="00175A3F">
        <w:rPr>
          <w:rFonts w:ascii="Times New Roman" w:hAnsi="Times New Roman"/>
          <w:sz w:val="24"/>
          <w:szCs w:val="24"/>
          <w:lang w:val="en-US"/>
        </w:rPr>
        <w:t xml:space="preserve"> </w:t>
      </w:r>
      <w:r>
        <w:rPr>
          <w:rFonts w:ascii="Times New Roman" w:hAnsi="Times New Roman"/>
          <w:sz w:val="24"/>
          <w:szCs w:val="24"/>
          <w:lang w:val="en-US"/>
        </w:rPr>
        <w:t>,</w:t>
      </w:r>
      <w:proofErr w:type="gramEnd"/>
      <w:r w:rsidRPr="00175A3F">
        <w:rPr>
          <w:rFonts w:ascii="Times New Roman" w:hAnsi="Times New Roman"/>
          <w:sz w:val="24"/>
          <w:szCs w:val="24"/>
          <w:lang w:val="en-US"/>
        </w:rPr>
        <w:t xml:space="preserve"> </w:t>
      </w:r>
      <w:r>
        <w:rPr>
          <w:rFonts w:ascii="Times New Roman" w:hAnsi="Times New Roman"/>
          <w:sz w:val="24"/>
          <w:szCs w:val="24"/>
          <w:lang w:val="en-US"/>
        </w:rPr>
        <w:t xml:space="preserve">Simulink , </w:t>
      </w:r>
      <w:proofErr w:type="spellStart"/>
      <w:r>
        <w:rPr>
          <w:rFonts w:ascii="Times New Roman" w:hAnsi="Times New Roman"/>
          <w:sz w:val="24"/>
          <w:szCs w:val="24"/>
          <w:lang w:val="en-US"/>
        </w:rPr>
        <w:t>labview</w:t>
      </w:r>
      <w:proofErr w:type="spellEnd"/>
      <w:r>
        <w:rPr>
          <w:rFonts w:ascii="Times New Roman" w:hAnsi="Times New Roman"/>
          <w:sz w:val="24"/>
          <w:szCs w:val="24"/>
          <w:lang w:val="en-US"/>
        </w:rPr>
        <w:t xml:space="preserve"> y Mathematica</w:t>
      </w:r>
    </w:p>
    <w:p w:rsidR="00C650AF" w:rsidRDefault="00C650AF" w:rsidP="00C650AF">
      <w:pPr>
        <w:numPr>
          <w:ilvl w:val="0"/>
          <w:numId w:val="2"/>
        </w:numPr>
        <w:spacing w:line="360" w:lineRule="auto"/>
        <w:jc w:val="both"/>
        <w:rPr>
          <w:rFonts w:ascii="Times New Roman" w:hAnsi="Times New Roman"/>
          <w:sz w:val="24"/>
          <w:szCs w:val="24"/>
          <w:lang w:val="en-US"/>
        </w:rPr>
      </w:pPr>
      <w:r>
        <w:rPr>
          <w:rFonts w:ascii="Times New Roman" w:hAnsi="Times New Roman"/>
          <w:sz w:val="24"/>
          <w:szCs w:val="24"/>
          <w:lang w:val="en-US"/>
        </w:rPr>
        <w:t xml:space="preserve">Sensor </w:t>
      </w:r>
      <w:proofErr w:type="spellStart"/>
      <w:r>
        <w:rPr>
          <w:rFonts w:ascii="Times New Roman" w:hAnsi="Times New Roman"/>
          <w:sz w:val="24"/>
          <w:szCs w:val="24"/>
          <w:lang w:val="en-US"/>
        </w:rPr>
        <w:t>caudalimetro</w:t>
      </w:r>
      <w:proofErr w:type="spellEnd"/>
    </w:p>
    <w:p w:rsidR="00C650AF" w:rsidRPr="00175A3F" w:rsidRDefault="00C650AF" w:rsidP="00C650AF">
      <w:pPr>
        <w:numPr>
          <w:ilvl w:val="0"/>
          <w:numId w:val="2"/>
        </w:numPr>
        <w:spacing w:line="360" w:lineRule="auto"/>
        <w:jc w:val="both"/>
        <w:rPr>
          <w:rFonts w:ascii="Times New Roman" w:hAnsi="Times New Roman"/>
          <w:sz w:val="24"/>
          <w:szCs w:val="24"/>
          <w:lang w:val="en-US"/>
        </w:rPr>
      </w:pPr>
      <w:proofErr w:type="spellStart"/>
      <w:r>
        <w:rPr>
          <w:rFonts w:ascii="Times New Roman" w:hAnsi="Times New Roman"/>
          <w:sz w:val="24"/>
          <w:szCs w:val="24"/>
          <w:lang w:val="en-US"/>
        </w:rPr>
        <w:t>Tarjeta</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desarrollo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arduino</w:t>
      </w:r>
      <w:proofErr w:type="spellEnd"/>
    </w:p>
    <w:p w:rsidR="00C650AF" w:rsidRDefault="00C650AF" w:rsidP="00C650AF">
      <w:pPr>
        <w:numPr>
          <w:ilvl w:val="0"/>
          <w:numId w:val="2"/>
        </w:numPr>
        <w:spacing w:line="360" w:lineRule="auto"/>
        <w:jc w:val="both"/>
        <w:rPr>
          <w:rFonts w:ascii="Times New Roman" w:hAnsi="Times New Roman"/>
          <w:sz w:val="24"/>
          <w:szCs w:val="24"/>
        </w:rPr>
      </w:pPr>
      <w:r>
        <w:rPr>
          <w:rFonts w:ascii="Times New Roman" w:hAnsi="Times New Roman"/>
          <w:sz w:val="24"/>
          <w:szCs w:val="24"/>
        </w:rPr>
        <w:t>Calculadora</w:t>
      </w:r>
    </w:p>
    <w:p w:rsidR="00C650AF" w:rsidRDefault="00C650AF" w:rsidP="00C650AF">
      <w:pPr>
        <w:numPr>
          <w:ilvl w:val="0"/>
          <w:numId w:val="2"/>
        </w:numPr>
        <w:spacing w:line="360" w:lineRule="auto"/>
        <w:jc w:val="both"/>
        <w:rPr>
          <w:rFonts w:ascii="Times New Roman" w:hAnsi="Times New Roman"/>
          <w:sz w:val="24"/>
          <w:szCs w:val="24"/>
        </w:rPr>
      </w:pPr>
      <w:r>
        <w:rPr>
          <w:rFonts w:ascii="Times New Roman" w:hAnsi="Times New Roman"/>
          <w:sz w:val="24"/>
          <w:szCs w:val="24"/>
        </w:rPr>
        <w:t>Lápiz</w:t>
      </w:r>
    </w:p>
    <w:p w:rsidR="00C650AF" w:rsidRDefault="00C650AF" w:rsidP="00C650AF">
      <w:pPr>
        <w:numPr>
          <w:ilvl w:val="0"/>
          <w:numId w:val="2"/>
        </w:numPr>
        <w:spacing w:line="360" w:lineRule="auto"/>
        <w:jc w:val="both"/>
        <w:rPr>
          <w:rFonts w:ascii="Times New Roman" w:hAnsi="Times New Roman"/>
          <w:sz w:val="24"/>
          <w:szCs w:val="24"/>
        </w:rPr>
      </w:pPr>
      <w:r>
        <w:rPr>
          <w:rFonts w:ascii="Times New Roman" w:hAnsi="Times New Roman"/>
          <w:sz w:val="24"/>
          <w:szCs w:val="24"/>
        </w:rPr>
        <w:t>Hojas milimétricas</w:t>
      </w:r>
    </w:p>
    <w:p w:rsidR="00C650AF" w:rsidRPr="006704B2" w:rsidRDefault="00C650AF" w:rsidP="00C650AF">
      <w:pPr>
        <w:numPr>
          <w:ilvl w:val="0"/>
          <w:numId w:val="2"/>
        </w:numPr>
        <w:spacing w:line="360" w:lineRule="auto"/>
        <w:jc w:val="both"/>
        <w:rPr>
          <w:rFonts w:ascii="Times New Roman" w:hAnsi="Times New Roman"/>
          <w:sz w:val="24"/>
          <w:szCs w:val="24"/>
        </w:rPr>
      </w:pPr>
      <w:r>
        <w:rPr>
          <w:rFonts w:ascii="Times New Roman" w:hAnsi="Times New Roman"/>
          <w:sz w:val="24"/>
          <w:szCs w:val="24"/>
        </w:rPr>
        <w:t>Multímetro digital</w:t>
      </w:r>
    </w:p>
    <w:p w:rsidR="00C650AF" w:rsidRPr="006704B2" w:rsidRDefault="00C650AF" w:rsidP="00C650AF">
      <w:pPr>
        <w:numPr>
          <w:ilvl w:val="0"/>
          <w:numId w:val="2"/>
        </w:numPr>
        <w:spacing w:line="360" w:lineRule="auto"/>
        <w:jc w:val="both"/>
        <w:rPr>
          <w:rFonts w:ascii="Times New Roman" w:hAnsi="Times New Roman"/>
          <w:sz w:val="24"/>
          <w:szCs w:val="24"/>
        </w:rPr>
      </w:pPr>
      <w:r>
        <w:rPr>
          <w:rFonts w:ascii="Times New Roman" w:hAnsi="Times New Roman"/>
          <w:sz w:val="24"/>
          <w:szCs w:val="24"/>
        </w:rPr>
        <w:t>Varilla de metal con punta de ¼ de diámetro x 10 cm de largo</w:t>
      </w:r>
      <w:r w:rsidRPr="006704B2">
        <w:rPr>
          <w:rFonts w:ascii="Times New Roman" w:hAnsi="Times New Roman"/>
          <w:sz w:val="24"/>
          <w:szCs w:val="24"/>
        </w:rPr>
        <w:t>.</w:t>
      </w:r>
    </w:p>
    <w:p w:rsidR="00C650AF" w:rsidRPr="006704B2" w:rsidRDefault="00C650AF" w:rsidP="00C650AF">
      <w:pPr>
        <w:numPr>
          <w:ilvl w:val="0"/>
          <w:numId w:val="2"/>
        </w:numPr>
        <w:spacing w:line="360" w:lineRule="auto"/>
        <w:jc w:val="both"/>
        <w:rPr>
          <w:rFonts w:ascii="Times New Roman" w:hAnsi="Times New Roman"/>
          <w:sz w:val="24"/>
          <w:szCs w:val="24"/>
        </w:rPr>
      </w:pPr>
      <w:r w:rsidRPr="006704B2">
        <w:rPr>
          <w:rFonts w:ascii="Times New Roman" w:hAnsi="Times New Roman"/>
          <w:sz w:val="24"/>
          <w:szCs w:val="24"/>
        </w:rPr>
        <w:t>Pinzas de punta y de corte</w:t>
      </w:r>
    </w:p>
    <w:p w:rsidR="00C650AF" w:rsidRPr="006704B2" w:rsidRDefault="00C650AF" w:rsidP="00C650AF">
      <w:pPr>
        <w:numPr>
          <w:ilvl w:val="0"/>
          <w:numId w:val="2"/>
        </w:numPr>
        <w:spacing w:line="360" w:lineRule="auto"/>
        <w:jc w:val="both"/>
        <w:rPr>
          <w:rFonts w:ascii="Times New Roman" w:hAnsi="Times New Roman"/>
          <w:sz w:val="24"/>
          <w:szCs w:val="24"/>
        </w:rPr>
      </w:pPr>
      <w:r w:rsidRPr="006704B2">
        <w:rPr>
          <w:rFonts w:ascii="Times New Roman" w:hAnsi="Times New Roman"/>
          <w:sz w:val="24"/>
          <w:szCs w:val="24"/>
        </w:rPr>
        <w:t>Desarmador plano y de cruz</w:t>
      </w:r>
    </w:p>
    <w:p w:rsidR="00C650AF" w:rsidRPr="006704B2" w:rsidRDefault="00C650AF" w:rsidP="00C650AF">
      <w:pPr>
        <w:numPr>
          <w:ilvl w:val="0"/>
          <w:numId w:val="2"/>
        </w:numPr>
        <w:spacing w:line="360" w:lineRule="auto"/>
        <w:jc w:val="both"/>
        <w:rPr>
          <w:rFonts w:ascii="Times New Roman" w:hAnsi="Times New Roman"/>
          <w:sz w:val="24"/>
          <w:szCs w:val="24"/>
        </w:rPr>
      </w:pPr>
      <w:r w:rsidRPr="006704B2">
        <w:rPr>
          <w:rFonts w:ascii="Times New Roman" w:hAnsi="Times New Roman"/>
          <w:sz w:val="24"/>
          <w:szCs w:val="24"/>
        </w:rPr>
        <w:t>Fuente de energía alterna de 110 volts</w:t>
      </w:r>
    </w:p>
    <w:p w:rsidR="00C650AF" w:rsidRDefault="00C650AF" w:rsidP="00C650AF"/>
    <w:p w:rsidR="00C650AF" w:rsidRDefault="00C650AF" w:rsidP="00C650AF">
      <w:pPr>
        <w:pStyle w:val="Ttulo2"/>
        <w:rPr>
          <w:rFonts w:ascii="Arial" w:hAnsi="Arial" w:cs="Arial"/>
          <w:sz w:val="24"/>
          <w:szCs w:val="24"/>
        </w:rPr>
      </w:pPr>
      <w:r w:rsidRPr="001C3BE7">
        <w:rPr>
          <w:rFonts w:ascii="Arial" w:hAnsi="Arial" w:cs="Arial"/>
          <w:sz w:val="24"/>
          <w:szCs w:val="24"/>
        </w:rPr>
        <w:t>-DESARROLLO DE LA PRÁCTICA</w:t>
      </w:r>
    </w:p>
    <w:p w:rsidR="00C650AF" w:rsidRDefault="00C650AF" w:rsidP="00C650AF">
      <w:pPr>
        <w:jc w:val="both"/>
        <w:rPr>
          <w:rFonts w:ascii="Times New Roman" w:hAnsi="Times New Roman"/>
          <w:sz w:val="24"/>
          <w:szCs w:val="24"/>
        </w:rPr>
      </w:pPr>
    </w:p>
    <w:p w:rsidR="00C650AF" w:rsidRDefault="00C650AF" w:rsidP="00C650AF">
      <w:pPr>
        <w:jc w:val="both"/>
        <w:rPr>
          <w:rFonts w:ascii="Times New Roman" w:hAnsi="Times New Roman"/>
          <w:sz w:val="24"/>
          <w:szCs w:val="24"/>
        </w:rPr>
      </w:pPr>
      <w:r>
        <w:rPr>
          <w:rFonts w:ascii="Times New Roman" w:hAnsi="Times New Roman"/>
          <w:sz w:val="24"/>
          <w:szCs w:val="24"/>
        </w:rPr>
        <w:t xml:space="preserve">Vamos a describir la ecuación diferencial de un sistema hidráulico compuesto de un tanque con agua cuando se </w:t>
      </w:r>
      <w:proofErr w:type="spellStart"/>
      <w:r>
        <w:rPr>
          <w:rFonts w:ascii="Times New Roman" w:hAnsi="Times New Roman"/>
          <w:sz w:val="24"/>
          <w:szCs w:val="24"/>
        </w:rPr>
        <w:t>esta</w:t>
      </w:r>
      <w:proofErr w:type="spellEnd"/>
      <w:r>
        <w:rPr>
          <w:rFonts w:ascii="Times New Roman" w:hAnsi="Times New Roman"/>
          <w:sz w:val="24"/>
          <w:szCs w:val="24"/>
        </w:rPr>
        <w:t xml:space="preserve"> descargando por medio de una llave. Encontraremos los coeficientes de la ecuación diferencial, </w:t>
      </w:r>
      <w:proofErr w:type="spellStart"/>
      <w:r>
        <w:rPr>
          <w:rFonts w:ascii="Times New Roman" w:hAnsi="Times New Roman"/>
          <w:sz w:val="24"/>
          <w:szCs w:val="24"/>
        </w:rPr>
        <w:t>asi</w:t>
      </w:r>
      <w:proofErr w:type="spellEnd"/>
      <w:r>
        <w:rPr>
          <w:rFonts w:ascii="Times New Roman" w:hAnsi="Times New Roman"/>
          <w:sz w:val="24"/>
          <w:szCs w:val="24"/>
        </w:rPr>
        <w:t xml:space="preserve"> mismo la función de transferencia del sistema, se </w:t>
      </w:r>
      <w:proofErr w:type="gramStart"/>
      <w:r>
        <w:rPr>
          <w:rFonts w:ascii="Times New Roman" w:hAnsi="Times New Roman"/>
          <w:sz w:val="24"/>
          <w:szCs w:val="24"/>
        </w:rPr>
        <w:t>simulara</w:t>
      </w:r>
      <w:proofErr w:type="gramEnd"/>
      <w:r>
        <w:rPr>
          <w:rFonts w:ascii="Times New Roman" w:hAnsi="Times New Roman"/>
          <w:sz w:val="24"/>
          <w:szCs w:val="24"/>
        </w:rPr>
        <w:t xml:space="preserve"> en </w:t>
      </w:r>
      <w:proofErr w:type="spellStart"/>
      <w:r>
        <w:rPr>
          <w:rFonts w:ascii="Times New Roman" w:hAnsi="Times New Roman"/>
          <w:sz w:val="24"/>
          <w:szCs w:val="24"/>
        </w:rPr>
        <w:t>simulink</w:t>
      </w:r>
      <w:proofErr w:type="spellEnd"/>
      <w:r>
        <w:rPr>
          <w:rFonts w:ascii="Times New Roman" w:hAnsi="Times New Roman"/>
          <w:sz w:val="24"/>
          <w:szCs w:val="24"/>
        </w:rPr>
        <w:t xml:space="preserve"> para ver la respuesta ante una entrada escalón. Posteriormente se resolverá la ecuación diferencial se </w:t>
      </w:r>
      <w:proofErr w:type="gramStart"/>
      <w:r>
        <w:rPr>
          <w:rFonts w:ascii="Times New Roman" w:hAnsi="Times New Roman"/>
          <w:sz w:val="24"/>
          <w:szCs w:val="24"/>
        </w:rPr>
        <w:t>graficaran</w:t>
      </w:r>
      <w:proofErr w:type="gramEnd"/>
      <w:r>
        <w:rPr>
          <w:rFonts w:ascii="Times New Roman" w:hAnsi="Times New Roman"/>
          <w:sz w:val="24"/>
          <w:szCs w:val="24"/>
        </w:rPr>
        <w:t xml:space="preserve"> el resultado en matemática y observara la curva de respuesta ante una entrada escalón. Finalmente se </w:t>
      </w:r>
      <w:proofErr w:type="gramStart"/>
      <w:r>
        <w:rPr>
          <w:rFonts w:ascii="Times New Roman" w:hAnsi="Times New Roman"/>
          <w:sz w:val="24"/>
          <w:szCs w:val="24"/>
        </w:rPr>
        <w:t>efectuara</w:t>
      </w:r>
      <w:proofErr w:type="gramEnd"/>
      <w:r>
        <w:rPr>
          <w:rFonts w:ascii="Times New Roman" w:hAnsi="Times New Roman"/>
          <w:sz w:val="24"/>
          <w:szCs w:val="24"/>
        </w:rPr>
        <w:t xml:space="preserve"> físicamente el experimento, para obtener los datos en una tabla de altura del agua vs tiempo, se </w:t>
      </w:r>
      <w:proofErr w:type="spellStart"/>
      <w:r>
        <w:rPr>
          <w:rFonts w:ascii="Times New Roman" w:hAnsi="Times New Roman"/>
          <w:sz w:val="24"/>
          <w:szCs w:val="24"/>
        </w:rPr>
        <w:t>hara</w:t>
      </w:r>
      <w:proofErr w:type="spellEnd"/>
      <w:r>
        <w:rPr>
          <w:rFonts w:ascii="Times New Roman" w:hAnsi="Times New Roman"/>
          <w:sz w:val="24"/>
          <w:szCs w:val="24"/>
        </w:rPr>
        <w:t xml:space="preserve"> una </w:t>
      </w:r>
      <w:proofErr w:type="spellStart"/>
      <w:r>
        <w:rPr>
          <w:rFonts w:ascii="Times New Roman" w:hAnsi="Times New Roman"/>
          <w:sz w:val="24"/>
          <w:szCs w:val="24"/>
        </w:rPr>
        <w:t>grafica</w:t>
      </w:r>
      <w:proofErr w:type="spellEnd"/>
      <w:r>
        <w:rPr>
          <w:rFonts w:ascii="Times New Roman" w:hAnsi="Times New Roman"/>
          <w:sz w:val="24"/>
          <w:szCs w:val="24"/>
        </w:rPr>
        <w:t xml:space="preserve"> y observaran la curva, para obtener la constante de tiempo.</w:t>
      </w:r>
    </w:p>
    <w:p w:rsidR="00C650AF" w:rsidRDefault="00C650AF" w:rsidP="00C650AF">
      <w:pPr>
        <w:jc w:val="both"/>
        <w:rPr>
          <w:rFonts w:ascii="Times New Roman" w:hAnsi="Times New Roman"/>
          <w:sz w:val="24"/>
          <w:szCs w:val="24"/>
        </w:rPr>
      </w:pPr>
      <w:r>
        <w:rPr>
          <w:rFonts w:ascii="Times New Roman" w:hAnsi="Times New Roman"/>
          <w:sz w:val="24"/>
          <w:szCs w:val="24"/>
        </w:rPr>
        <w:t xml:space="preserve">Paso 1. haga un orificio al cilindro en la parte de abajo del diámetro para conectar el tubo de </w:t>
      </w:r>
      <w:proofErr w:type="spellStart"/>
      <w:r>
        <w:rPr>
          <w:rFonts w:ascii="Times New Roman" w:hAnsi="Times New Roman"/>
          <w:sz w:val="24"/>
          <w:szCs w:val="24"/>
        </w:rPr>
        <w:t>pvc</w:t>
      </w:r>
      <w:proofErr w:type="spellEnd"/>
      <w:r>
        <w:rPr>
          <w:rFonts w:ascii="Times New Roman" w:hAnsi="Times New Roman"/>
          <w:sz w:val="24"/>
          <w:szCs w:val="24"/>
        </w:rPr>
        <w:t xml:space="preserve"> </w:t>
      </w:r>
    </w:p>
    <w:p w:rsidR="00C650AF" w:rsidRDefault="00C650AF" w:rsidP="00C650AF">
      <w:pPr>
        <w:jc w:val="both"/>
        <w:rPr>
          <w:rFonts w:ascii="Times New Roman" w:hAnsi="Times New Roman"/>
          <w:sz w:val="24"/>
          <w:szCs w:val="24"/>
        </w:rPr>
      </w:pPr>
      <w:r>
        <w:rPr>
          <w:rFonts w:ascii="Times New Roman" w:hAnsi="Times New Roman"/>
          <w:sz w:val="24"/>
          <w:szCs w:val="24"/>
        </w:rPr>
        <w:t>Paso 2. Haga la conexión del tubo al recipiente asegurando poner bien los empaques para que no haya fuga de agua</w:t>
      </w:r>
    </w:p>
    <w:p w:rsidR="00C650AF" w:rsidRDefault="00C650AF" w:rsidP="00C650AF">
      <w:pPr>
        <w:jc w:val="both"/>
        <w:rPr>
          <w:rFonts w:ascii="Times New Roman" w:hAnsi="Times New Roman"/>
          <w:sz w:val="24"/>
          <w:szCs w:val="24"/>
        </w:rPr>
      </w:pPr>
      <w:r>
        <w:rPr>
          <w:rFonts w:ascii="Times New Roman" w:hAnsi="Times New Roman"/>
          <w:sz w:val="24"/>
          <w:szCs w:val="24"/>
        </w:rPr>
        <w:lastRenderedPageBreak/>
        <w:t xml:space="preserve">Paso 3. Conecte la llave de paso en el tubo que se </w:t>
      </w:r>
      <w:proofErr w:type="spellStart"/>
      <w:r>
        <w:rPr>
          <w:rFonts w:ascii="Times New Roman" w:hAnsi="Times New Roman"/>
          <w:sz w:val="24"/>
          <w:szCs w:val="24"/>
        </w:rPr>
        <w:t>conecto</w:t>
      </w:r>
      <w:proofErr w:type="spellEnd"/>
      <w:r>
        <w:rPr>
          <w:rFonts w:ascii="Times New Roman" w:hAnsi="Times New Roman"/>
          <w:sz w:val="24"/>
          <w:szCs w:val="24"/>
        </w:rPr>
        <w:t xml:space="preserve"> al cilindro y pegue el codo de 90 grados.</w:t>
      </w:r>
    </w:p>
    <w:p w:rsidR="00C650AF" w:rsidRDefault="00C650AF" w:rsidP="00C650AF">
      <w:pPr>
        <w:jc w:val="both"/>
        <w:rPr>
          <w:rFonts w:ascii="Times New Roman" w:hAnsi="Times New Roman"/>
          <w:sz w:val="24"/>
          <w:szCs w:val="24"/>
        </w:rPr>
      </w:pPr>
      <w:r>
        <w:rPr>
          <w:rFonts w:ascii="Times New Roman" w:hAnsi="Times New Roman"/>
          <w:sz w:val="24"/>
          <w:szCs w:val="24"/>
        </w:rPr>
        <w:t xml:space="preserve">Paso 4. Marque el recipiente con ayuda del vaso </w:t>
      </w:r>
      <w:proofErr w:type="spellStart"/>
      <w:r>
        <w:rPr>
          <w:rFonts w:ascii="Times New Roman" w:hAnsi="Times New Roman"/>
          <w:sz w:val="24"/>
          <w:szCs w:val="24"/>
        </w:rPr>
        <w:t>deprecipitado</w:t>
      </w:r>
      <w:proofErr w:type="spellEnd"/>
      <w:r>
        <w:rPr>
          <w:rFonts w:ascii="Times New Roman" w:hAnsi="Times New Roman"/>
          <w:sz w:val="24"/>
          <w:szCs w:val="24"/>
        </w:rPr>
        <w:t xml:space="preserve"> para graduar los mililitros en niveles de altura.</w:t>
      </w:r>
    </w:p>
    <w:p w:rsidR="00C650AF" w:rsidRDefault="00C650AF" w:rsidP="00C650AF">
      <w:pPr>
        <w:jc w:val="both"/>
        <w:rPr>
          <w:rFonts w:ascii="Times New Roman" w:hAnsi="Times New Roman"/>
          <w:sz w:val="24"/>
          <w:szCs w:val="24"/>
        </w:rPr>
      </w:pPr>
      <w:r>
        <w:rPr>
          <w:rFonts w:ascii="Times New Roman" w:hAnsi="Times New Roman"/>
          <w:sz w:val="24"/>
          <w:szCs w:val="24"/>
        </w:rPr>
        <w:t>Paso 5. Ponga la cubeta debajo de la llave del cilindro, cierre la llave de paso y llene el cilindro hasta la marca de 3 litros.</w:t>
      </w:r>
    </w:p>
    <w:p w:rsidR="00C650AF" w:rsidRDefault="00C650AF" w:rsidP="00C650AF">
      <w:pPr>
        <w:jc w:val="both"/>
        <w:rPr>
          <w:rFonts w:ascii="Times New Roman" w:hAnsi="Times New Roman"/>
          <w:sz w:val="24"/>
          <w:szCs w:val="24"/>
        </w:rPr>
      </w:pPr>
      <w:r>
        <w:rPr>
          <w:rFonts w:ascii="Times New Roman" w:hAnsi="Times New Roman"/>
          <w:sz w:val="24"/>
          <w:szCs w:val="24"/>
        </w:rPr>
        <w:t>Paso 6. Abra la llave de paso en su totalidad y al mismo tiempo encienda el cronometro.</w:t>
      </w:r>
    </w:p>
    <w:p w:rsidR="00C650AF" w:rsidRDefault="00C650AF" w:rsidP="00C650AF">
      <w:pPr>
        <w:jc w:val="both"/>
        <w:rPr>
          <w:rFonts w:ascii="Times New Roman" w:hAnsi="Times New Roman"/>
          <w:sz w:val="24"/>
          <w:szCs w:val="24"/>
        </w:rPr>
      </w:pPr>
      <w:r>
        <w:rPr>
          <w:rFonts w:ascii="Times New Roman" w:hAnsi="Times New Roman"/>
          <w:sz w:val="24"/>
          <w:szCs w:val="24"/>
        </w:rPr>
        <w:t>Paso 7. Mida la cantidad de agua desalojada cada 2 segundos.</w:t>
      </w:r>
    </w:p>
    <w:p w:rsidR="00C650AF" w:rsidRDefault="00C650AF" w:rsidP="00C650AF">
      <w:pPr>
        <w:jc w:val="both"/>
        <w:rPr>
          <w:rFonts w:ascii="Times New Roman" w:hAnsi="Times New Roman"/>
          <w:sz w:val="24"/>
          <w:szCs w:val="24"/>
        </w:rPr>
      </w:pPr>
      <w:r>
        <w:rPr>
          <w:rFonts w:ascii="Times New Roman" w:hAnsi="Times New Roman"/>
          <w:sz w:val="24"/>
          <w:szCs w:val="24"/>
        </w:rPr>
        <w:t>Paso 8. Registre los datos en la siguiente tabla.</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1715"/>
      </w:tblGrid>
      <w:tr w:rsidR="00C650AF" w:rsidRPr="00315F1E" w:rsidTr="00D87A7E">
        <w:tc>
          <w:tcPr>
            <w:tcW w:w="2821" w:type="dxa"/>
            <w:shd w:val="clear" w:color="auto" w:fill="auto"/>
          </w:tcPr>
          <w:p w:rsidR="00C650AF" w:rsidRPr="00315F1E" w:rsidRDefault="00C650AF" w:rsidP="00D87A7E">
            <w:pPr>
              <w:jc w:val="both"/>
              <w:rPr>
                <w:rFonts w:ascii="Times New Roman" w:hAnsi="Times New Roman"/>
                <w:sz w:val="24"/>
                <w:szCs w:val="24"/>
              </w:rPr>
            </w:pPr>
            <w:r w:rsidRPr="00315F1E">
              <w:rPr>
                <w:rFonts w:ascii="Times New Roman" w:hAnsi="Times New Roman"/>
                <w:sz w:val="24"/>
                <w:szCs w:val="24"/>
              </w:rPr>
              <w:t xml:space="preserve">X (tiempo en </w:t>
            </w:r>
            <w:proofErr w:type="spellStart"/>
            <w:r w:rsidRPr="00315F1E">
              <w:rPr>
                <w:rFonts w:ascii="Times New Roman" w:hAnsi="Times New Roman"/>
                <w:sz w:val="24"/>
                <w:szCs w:val="24"/>
              </w:rPr>
              <w:t>seg</w:t>
            </w:r>
            <w:proofErr w:type="spellEnd"/>
            <w:r w:rsidRPr="00315F1E">
              <w:rPr>
                <w:rFonts w:ascii="Times New Roman" w:hAnsi="Times New Roman"/>
                <w:sz w:val="24"/>
                <w:szCs w:val="24"/>
              </w:rPr>
              <w:t>.)</w:t>
            </w:r>
          </w:p>
        </w:tc>
        <w:tc>
          <w:tcPr>
            <w:tcW w:w="1715" w:type="dxa"/>
            <w:shd w:val="clear" w:color="auto" w:fill="auto"/>
          </w:tcPr>
          <w:p w:rsidR="00C650AF" w:rsidRPr="00315F1E" w:rsidRDefault="00C650AF" w:rsidP="00D87A7E">
            <w:pPr>
              <w:jc w:val="both"/>
              <w:rPr>
                <w:rFonts w:ascii="Times New Roman" w:hAnsi="Times New Roman"/>
                <w:sz w:val="24"/>
                <w:szCs w:val="24"/>
              </w:rPr>
            </w:pPr>
            <w:r w:rsidRPr="00315F1E">
              <w:rPr>
                <w:rFonts w:ascii="Times New Roman" w:hAnsi="Times New Roman"/>
                <w:sz w:val="24"/>
                <w:szCs w:val="24"/>
              </w:rPr>
              <w:t>Volumen(</w:t>
            </w:r>
            <w:proofErr w:type="spellStart"/>
            <w:r w:rsidRPr="00315F1E">
              <w:rPr>
                <w:rFonts w:ascii="Times New Roman" w:hAnsi="Times New Roman"/>
                <w:sz w:val="24"/>
                <w:szCs w:val="24"/>
              </w:rPr>
              <w:t>mL</w:t>
            </w:r>
            <w:proofErr w:type="spellEnd"/>
            <w:r w:rsidRPr="00315F1E">
              <w:rPr>
                <w:rFonts w:ascii="Times New Roman" w:hAnsi="Times New Roman"/>
                <w:sz w:val="24"/>
                <w:szCs w:val="24"/>
              </w:rPr>
              <w:t>)</w:t>
            </w:r>
          </w:p>
        </w:tc>
      </w:tr>
      <w:tr w:rsidR="00C650AF" w:rsidRPr="00315F1E" w:rsidTr="00D87A7E">
        <w:tc>
          <w:tcPr>
            <w:tcW w:w="2821" w:type="dxa"/>
            <w:shd w:val="clear" w:color="auto" w:fill="auto"/>
          </w:tcPr>
          <w:p w:rsidR="00C650AF" w:rsidRPr="00315F1E" w:rsidRDefault="00C650AF" w:rsidP="00D87A7E">
            <w:pPr>
              <w:jc w:val="both"/>
              <w:rPr>
                <w:rFonts w:ascii="Times New Roman" w:hAnsi="Times New Roman"/>
                <w:sz w:val="24"/>
                <w:szCs w:val="24"/>
              </w:rPr>
            </w:pPr>
            <w:r w:rsidRPr="00315F1E">
              <w:rPr>
                <w:rFonts w:ascii="Times New Roman" w:hAnsi="Times New Roman"/>
                <w:sz w:val="24"/>
                <w:szCs w:val="24"/>
              </w:rPr>
              <w:t>0</w:t>
            </w:r>
          </w:p>
        </w:tc>
        <w:tc>
          <w:tcPr>
            <w:tcW w:w="1715" w:type="dxa"/>
            <w:shd w:val="clear" w:color="auto" w:fill="auto"/>
          </w:tcPr>
          <w:p w:rsidR="00C650AF" w:rsidRPr="00315F1E" w:rsidRDefault="00C650AF" w:rsidP="00D87A7E">
            <w:pPr>
              <w:jc w:val="both"/>
              <w:rPr>
                <w:rFonts w:ascii="Times New Roman" w:hAnsi="Times New Roman"/>
                <w:sz w:val="24"/>
                <w:szCs w:val="24"/>
              </w:rPr>
            </w:pPr>
          </w:p>
        </w:tc>
      </w:tr>
      <w:tr w:rsidR="00C650AF" w:rsidRPr="00315F1E" w:rsidTr="00D87A7E">
        <w:tc>
          <w:tcPr>
            <w:tcW w:w="2821" w:type="dxa"/>
            <w:shd w:val="clear" w:color="auto" w:fill="auto"/>
          </w:tcPr>
          <w:p w:rsidR="00C650AF" w:rsidRPr="00315F1E" w:rsidRDefault="00C650AF" w:rsidP="00D87A7E">
            <w:pPr>
              <w:jc w:val="both"/>
              <w:rPr>
                <w:rFonts w:ascii="Times New Roman" w:hAnsi="Times New Roman"/>
                <w:sz w:val="24"/>
                <w:szCs w:val="24"/>
              </w:rPr>
            </w:pPr>
            <w:r w:rsidRPr="00315F1E">
              <w:rPr>
                <w:rFonts w:ascii="Times New Roman" w:hAnsi="Times New Roman"/>
                <w:sz w:val="24"/>
                <w:szCs w:val="24"/>
              </w:rPr>
              <w:t>2</w:t>
            </w:r>
          </w:p>
        </w:tc>
        <w:tc>
          <w:tcPr>
            <w:tcW w:w="1715" w:type="dxa"/>
            <w:shd w:val="clear" w:color="auto" w:fill="auto"/>
          </w:tcPr>
          <w:p w:rsidR="00C650AF" w:rsidRPr="00315F1E" w:rsidRDefault="00C650AF" w:rsidP="00D87A7E">
            <w:pPr>
              <w:jc w:val="both"/>
              <w:rPr>
                <w:rFonts w:ascii="Times New Roman" w:hAnsi="Times New Roman"/>
                <w:sz w:val="24"/>
                <w:szCs w:val="24"/>
              </w:rPr>
            </w:pPr>
          </w:p>
        </w:tc>
      </w:tr>
      <w:tr w:rsidR="00C650AF" w:rsidRPr="00315F1E" w:rsidTr="00D87A7E">
        <w:tc>
          <w:tcPr>
            <w:tcW w:w="2821" w:type="dxa"/>
            <w:shd w:val="clear" w:color="auto" w:fill="auto"/>
          </w:tcPr>
          <w:p w:rsidR="00C650AF" w:rsidRPr="00315F1E" w:rsidRDefault="00C650AF" w:rsidP="00D87A7E">
            <w:pPr>
              <w:jc w:val="both"/>
              <w:rPr>
                <w:rFonts w:ascii="Times New Roman" w:hAnsi="Times New Roman"/>
                <w:sz w:val="24"/>
                <w:szCs w:val="24"/>
              </w:rPr>
            </w:pPr>
            <w:r w:rsidRPr="00315F1E">
              <w:rPr>
                <w:rFonts w:ascii="Times New Roman" w:hAnsi="Times New Roman"/>
                <w:sz w:val="24"/>
                <w:szCs w:val="24"/>
              </w:rPr>
              <w:t>4</w:t>
            </w:r>
          </w:p>
        </w:tc>
        <w:tc>
          <w:tcPr>
            <w:tcW w:w="1715" w:type="dxa"/>
            <w:shd w:val="clear" w:color="auto" w:fill="auto"/>
          </w:tcPr>
          <w:p w:rsidR="00C650AF" w:rsidRPr="00315F1E" w:rsidRDefault="00C650AF" w:rsidP="00D87A7E">
            <w:pPr>
              <w:jc w:val="both"/>
              <w:rPr>
                <w:rFonts w:ascii="Times New Roman" w:hAnsi="Times New Roman"/>
                <w:sz w:val="24"/>
                <w:szCs w:val="24"/>
              </w:rPr>
            </w:pPr>
          </w:p>
        </w:tc>
      </w:tr>
      <w:tr w:rsidR="00C650AF" w:rsidRPr="00315F1E" w:rsidTr="00D87A7E">
        <w:tc>
          <w:tcPr>
            <w:tcW w:w="2821" w:type="dxa"/>
            <w:shd w:val="clear" w:color="auto" w:fill="auto"/>
          </w:tcPr>
          <w:p w:rsidR="00C650AF" w:rsidRPr="00315F1E" w:rsidRDefault="00C650AF" w:rsidP="00D87A7E">
            <w:pPr>
              <w:jc w:val="both"/>
              <w:rPr>
                <w:rFonts w:ascii="Times New Roman" w:hAnsi="Times New Roman"/>
                <w:sz w:val="24"/>
                <w:szCs w:val="24"/>
              </w:rPr>
            </w:pPr>
            <w:r w:rsidRPr="00315F1E">
              <w:rPr>
                <w:rFonts w:ascii="Times New Roman" w:hAnsi="Times New Roman"/>
                <w:sz w:val="24"/>
                <w:szCs w:val="24"/>
              </w:rPr>
              <w:t>.</w:t>
            </w:r>
          </w:p>
        </w:tc>
        <w:tc>
          <w:tcPr>
            <w:tcW w:w="1715" w:type="dxa"/>
            <w:shd w:val="clear" w:color="auto" w:fill="auto"/>
          </w:tcPr>
          <w:p w:rsidR="00C650AF" w:rsidRPr="00315F1E" w:rsidRDefault="00C650AF" w:rsidP="00D87A7E">
            <w:pPr>
              <w:jc w:val="both"/>
              <w:rPr>
                <w:rFonts w:ascii="Times New Roman" w:hAnsi="Times New Roman"/>
                <w:sz w:val="24"/>
                <w:szCs w:val="24"/>
              </w:rPr>
            </w:pPr>
          </w:p>
        </w:tc>
      </w:tr>
      <w:tr w:rsidR="00C650AF" w:rsidRPr="00315F1E" w:rsidTr="00D87A7E">
        <w:tc>
          <w:tcPr>
            <w:tcW w:w="2821" w:type="dxa"/>
            <w:shd w:val="clear" w:color="auto" w:fill="auto"/>
          </w:tcPr>
          <w:p w:rsidR="00C650AF" w:rsidRPr="00315F1E" w:rsidRDefault="00C650AF" w:rsidP="00D87A7E">
            <w:pPr>
              <w:jc w:val="both"/>
              <w:rPr>
                <w:rFonts w:ascii="Times New Roman" w:hAnsi="Times New Roman"/>
                <w:sz w:val="24"/>
                <w:szCs w:val="24"/>
              </w:rPr>
            </w:pPr>
            <w:r w:rsidRPr="00315F1E">
              <w:rPr>
                <w:rFonts w:ascii="Times New Roman" w:hAnsi="Times New Roman"/>
                <w:sz w:val="24"/>
                <w:szCs w:val="24"/>
              </w:rPr>
              <w:t>.</w:t>
            </w:r>
          </w:p>
        </w:tc>
        <w:tc>
          <w:tcPr>
            <w:tcW w:w="1715" w:type="dxa"/>
            <w:shd w:val="clear" w:color="auto" w:fill="auto"/>
          </w:tcPr>
          <w:p w:rsidR="00C650AF" w:rsidRPr="00315F1E" w:rsidRDefault="00C650AF" w:rsidP="00D87A7E">
            <w:pPr>
              <w:jc w:val="both"/>
              <w:rPr>
                <w:rFonts w:ascii="Times New Roman" w:hAnsi="Times New Roman"/>
                <w:sz w:val="24"/>
                <w:szCs w:val="24"/>
              </w:rPr>
            </w:pPr>
          </w:p>
        </w:tc>
      </w:tr>
      <w:tr w:rsidR="00C650AF" w:rsidRPr="00315F1E" w:rsidTr="00D87A7E">
        <w:tc>
          <w:tcPr>
            <w:tcW w:w="2821" w:type="dxa"/>
            <w:shd w:val="clear" w:color="auto" w:fill="auto"/>
          </w:tcPr>
          <w:p w:rsidR="00C650AF" w:rsidRPr="00315F1E" w:rsidRDefault="00C650AF" w:rsidP="00D87A7E">
            <w:pPr>
              <w:jc w:val="both"/>
              <w:rPr>
                <w:rFonts w:ascii="Times New Roman" w:hAnsi="Times New Roman"/>
                <w:sz w:val="24"/>
                <w:szCs w:val="24"/>
              </w:rPr>
            </w:pPr>
            <w:r w:rsidRPr="00315F1E">
              <w:rPr>
                <w:rFonts w:ascii="Times New Roman" w:hAnsi="Times New Roman"/>
                <w:sz w:val="24"/>
                <w:szCs w:val="24"/>
              </w:rPr>
              <w:t>.</w:t>
            </w:r>
          </w:p>
        </w:tc>
        <w:tc>
          <w:tcPr>
            <w:tcW w:w="1715" w:type="dxa"/>
            <w:shd w:val="clear" w:color="auto" w:fill="auto"/>
          </w:tcPr>
          <w:p w:rsidR="00C650AF" w:rsidRPr="00315F1E" w:rsidRDefault="00C650AF" w:rsidP="00D87A7E">
            <w:pPr>
              <w:jc w:val="both"/>
              <w:rPr>
                <w:rFonts w:ascii="Times New Roman" w:hAnsi="Times New Roman"/>
                <w:sz w:val="24"/>
                <w:szCs w:val="24"/>
              </w:rPr>
            </w:pPr>
          </w:p>
        </w:tc>
      </w:tr>
      <w:tr w:rsidR="00C650AF" w:rsidRPr="00315F1E" w:rsidTr="00D87A7E">
        <w:tc>
          <w:tcPr>
            <w:tcW w:w="2821" w:type="dxa"/>
            <w:shd w:val="clear" w:color="auto" w:fill="auto"/>
          </w:tcPr>
          <w:p w:rsidR="00C650AF" w:rsidRPr="00315F1E" w:rsidRDefault="00C650AF" w:rsidP="00D87A7E">
            <w:pPr>
              <w:jc w:val="both"/>
              <w:rPr>
                <w:rFonts w:ascii="Times New Roman" w:hAnsi="Times New Roman"/>
                <w:sz w:val="24"/>
                <w:szCs w:val="24"/>
              </w:rPr>
            </w:pPr>
          </w:p>
        </w:tc>
        <w:tc>
          <w:tcPr>
            <w:tcW w:w="1715" w:type="dxa"/>
            <w:shd w:val="clear" w:color="auto" w:fill="auto"/>
          </w:tcPr>
          <w:p w:rsidR="00C650AF" w:rsidRPr="00315F1E" w:rsidRDefault="00C650AF" w:rsidP="00D87A7E">
            <w:pPr>
              <w:jc w:val="both"/>
              <w:rPr>
                <w:rFonts w:ascii="Times New Roman" w:hAnsi="Times New Roman"/>
                <w:sz w:val="24"/>
                <w:szCs w:val="24"/>
              </w:rPr>
            </w:pPr>
          </w:p>
        </w:tc>
      </w:tr>
    </w:tbl>
    <w:p w:rsidR="00C650AF" w:rsidRDefault="00C650AF" w:rsidP="00C650AF">
      <w:pPr>
        <w:jc w:val="both"/>
        <w:rPr>
          <w:rFonts w:ascii="Times New Roman" w:hAnsi="Times New Roman"/>
          <w:sz w:val="24"/>
          <w:szCs w:val="24"/>
        </w:rPr>
      </w:pPr>
    </w:p>
    <w:p w:rsidR="00C650AF" w:rsidRDefault="00C650AF" w:rsidP="00C650AF">
      <w:pPr>
        <w:jc w:val="both"/>
        <w:rPr>
          <w:rFonts w:ascii="Times New Roman" w:hAnsi="Times New Roman"/>
          <w:sz w:val="24"/>
          <w:szCs w:val="24"/>
        </w:rPr>
      </w:pPr>
      <w:r>
        <w:rPr>
          <w:rFonts w:ascii="Times New Roman" w:hAnsi="Times New Roman"/>
          <w:sz w:val="24"/>
          <w:szCs w:val="24"/>
        </w:rPr>
        <w:t>Paso 8. Grafique los datos en el papel milimétrico y obtenga la constante de tiempo.</w:t>
      </w:r>
    </w:p>
    <w:p w:rsidR="00C650AF" w:rsidRDefault="00C650AF" w:rsidP="00C650AF">
      <w:pPr>
        <w:jc w:val="both"/>
        <w:rPr>
          <w:rFonts w:ascii="Times New Roman" w:hAnsi="Times New Roman"/>
          <w:sz w:val="24"/>
          <w:szCs w:val="24"/>
        </w:rPr>
      </w:pPr>
      <w:r>
        <w:rPr>
          <w:rFonts w:ascii="Times New Roman" w:hAnsi="Times New Roman"/>
          <w:sz w:val="24"/>
          <w:szCs w:val="24"/>
        </w:rPr>
        <w:t xml:space="preserve">Obtención de los coeficientes </w:t>
      </w:r>
    </w:p>
    <w:p w:rsidR="00C650AF" w:rsidRDefault="00C650AF" w:rsidP="00C650AF">
      <w:pPr>
        <w:jc w:val="both"/>
        <w:rPr>
          <w:rFonts w:ascii="Times New Roman" w:hAnsi="Times New Roman"/>
          <w:sz w:val="24"/>
          <w:szCs w:val="24"/>
        </w:rPr>
      </w:pPr>
      <w:r>
        <w:rPr>
          <w:rFonts w:ascii="Times New Roman" w:hAnsi="Times New Roman"/>
          <w:sz w:val="24"/>
          <w:szCs w:val="24"/>
        </w:rPr>
        <w:t>Paso 9. Los coeficientes que debemos encontrar son R, (resistencia hidráulica), A (área de la base del cilindro), ρ (densidad del agua) y g (aceleración de la gravedad)</w:t>
      </w:r>
    </w:p>
    <w:p w:rsidR="00C650AF" w:rsidRDefault="00C650AF" w:rsidP="00C650AF">
      <w:pPr>
        <w:jc w:val="both"/>
        <w:rPr>
          <w:rFonts w:ascii="Times New Roman" w:hAnsi="Times New Roman"/>
          <w:sz w:val="24"/>
          <w:szCs w:val="24"/>
        </w:rPr>
      </w:pPr>
      <w:r>
        <w:rPr>
          <w:rFonts w:ascii="Times New Roman" w:hAnsi="Times New Roman"/>
          <w:sz w:val="24"/>
          <w:szCs w:val="24"/>
        </w:rPr>
        <w:t>Teniendo estos datos podemos insertar los valores en la ecuación diferencial.</w:t>
      </w:r>
    </w:p>
    <w:p w:rsidR="00C650AF" w:rsidRDefault="00C650AF" w:rsidP="00C650AF">
      <w:pPr>
        <w:jc w:val="both"/>
        <w:rPr>
          <w:rFonts w:ascii="Times New Roman" w:hAnsi="Times New Roman"/>
          <w:sz w:val="24"/>
          <w:szCs w:val="24"/>
        </w:rPr>
      </w:pPr>
      <w:r>
        <w:rPr>
          <w:rFonts w:ascii="Times New Roman" w:hAnsi="Times New Roman"/>
          <w:sz w:val="24"/>
          <w:szCs w:val="24"/>
        </w:rPr>
        <w:t>Paso 10. Encontrando la resistencia hidráulica para ello nos fijamos en la ecuación que lo describe.</w:t>
      </w:r>
    </w:p>
    <w:p w:rsidR="00C650AF" w:rsidRDefault="00C650AF" w:rsidP="00C650AF">
      <w:pPr>
        <w:jc w:val="both"/>
        <w:rPr>
          <w:rFonts w:ascii="Times New Roman" w:hAnsi="Times New Roman"/>
          <w:sz w:val="24"/>
          <w:szCs w:val="24"/>
        </w:rPr>
      </w:pPr>
      <w:r>
        <w:rPr>
          <w:rFonts w:ascii="Times New Roman" w:hAnsi="Times New Roman"/>
          <w:sz w:val="24"/>
          <w:szCs w:val="24"/>
        </w:rPr>
        <w:t xml:space="preserve">P1 –P2 = </w:t>
      </w:r>
      <w:proofErr w:type="spellStart"/>
      <w:r>
        <w:rPr>
          <w:rFonts w:ascii="Times New Roman" w:hAnsi="Times New Roman"/>
          <w:sz w:val="24"/>
          <w:szCs w:val="24"/>
        </w:rPr>
        <w:t>Rq</w:t>
      </w:r>
      <w:proofErr w:type="spellEnd"/>
      <w:r>
        <w:rPr>
          <w:rFonts w:ascii="Times New Roman" w:hAnsi="Times New Roman"/>
          <w:sz w:val="24"/>
          <w:szCs w:val="24"/>
        </w:rPr>
        <w:t xml:space="preserve"> </w:t>
      </w:r>
    </w:p>
    <w:p w:rsidR="00C650AF" w:rsidRDefault="00C650AF" w:rsidP="00C650AF">
      <w:pPr>
        <w:jc w:val="both"/>
        <w:rPr>
          <w:rFonts w:ascii="Times New Roman" w:hAnsi="Times New Roman"/>
          <w:sz w:val="24"/>
          <w:szCs w:val="24"/>
        </w:rPr>
      </w:pPr>
      <w:r>
        <w:rPr>
          <w:rFonts w:ascii="Times New Roman" w:hAnsi="Times New Roman"/>
          <w:sz w:val="24"/>
          <w:szCs w:val="24"/>
        </w:rPr>
        <w:lastRenderedPageBreak/>
        <w:t>Donde P1 es la presión de entrada, P2 la presión de salida de la llave, R resistencia hidráulica y q el gasto</w:t>
      </w:r>
    </w:p>
    <w:p w:rsidR="00C650AF" w:rsidRDefault="00C650AF" w:rsidP="00C650AF">
      <w:pPr>
        <w:jc w:val="both"/>
        <w:rPr>
          <w:rFonts w:ascii="Times New Roman" w:hAnsi="Times New Roman"/>
          <w:sz w:val="24"/>
          <w:szCs w:val="24"/>
        </w:rPr>
      </w:pPr>
      <w:r>
        <w:rPr>
          <w:rFonts w:ascii="Times New Roman" w:hAnsi="Times New Roman"/>
          <w:sz w:val="24"/>
          <w:szCs w:val="24"/>
        </w:rPr>
        <w:t>Construimos el siguiente dibujo</w:t>
      </w:r>
    </w:p>
    <w:p w:rsidR="00C650AF" w:rsidRDefault="00C650AF" w:rsidP="00C650AF">
      <w:pPr>
        <w:jc w:val="both"/>
        <w:rPr>
          <w:rFonts w:ascii="Times New Roman" w:hAnsi="Times New Roman"/>
          <w:sz w:val="24"/>
          <w:szCs w:val="24"/>
        </w:rPr>
      </w:pPr>
      <w:r>
        <w:rPr>
          <w:rFonts w:ascii="Times New Roman" w:hAnsi="Times New Roman"/>
          <w:noProof/>
          <w:sz w:val="24"/>
          <w:szCs w:val="24"/>
          <w:lang w:val="en-US"/>
        </w:rPr>
        <w:drawing>
          <wp:inline distT="0" distB="0" distL="0" distR="0">
            <wp:extent cx="5610225" cy="24574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2457450"/>
                    </a:xfrm>
                    <a:prstGeom prst="rect">
                      <a:avLst/>
                    </a:prstGeom>
                    <a:noFill/>
                    <a:ln>
                      <a:noFill/>
                    </a:ln>
                  </pic:spPr>
                </pic:pic>
              </a:graphicData>
            </a:graphic>
          </wp:inline>
        </w:drawing>
      </w:r>
    </w:p>
    <w:p w:rsidR="00C650AF" w:rsidRDefault="00C650AF" w:rsidP="00C650AF">
      <w:pPr>
        <w:jc w:val="both"/>
        <w:rPr>
          <w:rFonts w:ascii="Times New Roman" w:hAnsi="Times New Roman"/>
          <w:sz w:val="24"/>
          <w:szCs w:val="24"/>
        </w:rPr>
      </w:pPr>
      <w:r>
        <w:rPr>
          <w:rFonts w:ascii="Times New Roman" w:hAnsi="Times New Roman"/>
          <w:sz w:val="24"/>
          <w:szCs w:val="24"/>
        </w:rPr>
        <w:t>De esta manera obtenemos las cantidades físicas para luego sustituirlo en la ecuación de arriba y ya tenemos el coeficiente R</w:t>
      </w:r>
    </w:p>
    <w:p w:rsidR="00C650AF" w:rsidRDefault="00C650AF" w:rsidP="00C650AF">
      <w:pPr>
        <w:jc w:val="both"/>
        <w:rPr>
          <w:rFonts w:ascii="Times New Roman" w:hAnsi="Times New Roman"/>
          <w:sz w:val="24"/>
          <w:szCs w:val="24"/>
        </w:rPr>
      </w:pPr>
      <w:r>
        <w:rPr>
          <w:rFonts w:ascii="Times New Roman" w:hAnsi="Times New Roman"/>
          <w:sz w:val="24"/>
          <w:szCs w:val="24"/>
        </w:rPr>
        <w:t xml:space="preserve">Paso 11. </w:t>
      </w:r>
    </w:p>
    <w:p w:rsidR="00C650AF" w:rsidRPr="00407780" w:rsidRDefault="00C650AF" w:rsidP="00C650AF">
      <w:pPr>
        <w:jc w:val="both"/>
        <w:rPr>
          <w:rFonts w:ascii="Times New Roman" w:hAnsi="Times New Roman"/>
          <w:sz w:val="24"/>
          <w:szCs w:val="24"/>
        </w:rPr>
      </w:pPr>
    </w:p>
    <w:p w:rsidR="00C650AF" w:rsidRDefault="00C650AF" w:rsidP="00C650AF">
      <w:pPr>
        <w:jc w:val="center"/>
        <w:rPr>
          <w:noProof/>
          <w:lang w:eastAsia="es-MX"/>
        </w:rPr>
      </w:pPr>
    </w:p>
    <w:p w:rsidR="00C650AF" w:rsidRPr="00407780" w:rsidRDefault="00C650AF" w:rsidP="00C650AF">
      <w:pPr>
        <w:jc w:val="center"/>
        <w:rPr>
          <w:rFonts w:ascii="Bell MT" w:hAnsi="Bell MT"/>
          <w:i/>
          <w:noProof/>
          <w:lang w:eastAsia="es-MX"/>
        </w:rPr>
      </w:pPr>
      <w:r w:rsidRPr="00407780">
        <w:rPr>
          <w:rFonts w:ascii="Bell MT" w:hAnsi="Bell MT"/>
          <w:i/>
          <w:noProof/>
          <w:lang w:eastAsia="es-MX"/>
        </w:rPr>
        <w:t>Figura 1</w:t>
      </w:r>
      <w:r>
        <w:rPr>
          <w:rFonts w:ascii="Bell MT" w:hAnsi="Bell MT"/>
          <w:i/>
          <w:noProof/>
          <w:lang w:eastAsia="es-MX"/>
        </w:rPr>
        <w:t>.1</w:t>
      </w:r>
      <w:r w:rsidRPr="00407780">
        <w:rPr>
          <w:rFonts w:ascii="Bell MT" w:hAnsi="Bell MT"/>
          <w:i/>
          <w:noProof/>
          <w:lang w:eastAsia="es-MX"/>
        </w:rPr>
        <w:t xml:space="preserve"> </w:t>
      </w:r>
      <w:r>
        <w:rPr>
          <w:rFonts w:ascii="Bell MT" w:hAnsi="Bell MT"/>
          <w:i/>
          <w:noProof/>
          <w:lang w:eastAsia="es-MX"/>
        </w:rPr>
        <w:t>construccion del sistema termico.</w:t>
      </w:r>
    </w:p>
    <w:p w:rsidR="00C650AF" w:rsidRPr="00407780" w:rsidRDefault="00C650AF" w:rsidP="00C650AF">
      <w:pPr>
        <w:spacing w:line="360" w:lineRule="auto"/>
        <w:jc w:val="both"/>
        <w:rPr>
          <w:rFonts w:ascii="Times New Roman" w:hAnsi="Times New Roman"/>
          <w:sz w:val="24"/>
          <w:szCs w:val="24"/>
        </w:rPr>
      </w:pPr>
      <w:r w:rsidRPr="00407780">
        <w:rPr>
          <w:rFonts w:ascii="Times New Roman" w:hAnsi="Times New Roman"/>
          <w:sz w:val="24"/>
          <w:szCs w:val="24"/>
        </w:rPr>
        <w:t>Con ayuda del profesor construya físicamente e</w:t>
      </w:r>
      <w:r>
        <w:rPr>
          <w:rFonts w:ascii="Times New Roman" w:hAnsi="Times New Roman"/>
          <w:sz w:val="24"/>
          <w:szCs w:val="24"/>
        </w:rPr>
        <w:t>l sistema térmico</w:t>
      </w:r>
      <w:r w:rsidRPr="00407780">
        <w:rPr>
          <w:rFonts w:ascii="Times New Roman" w:hAnsi="Times New Roman"/>
          <w:sz w:val="24"/>
          <w:szCs w:val="24"/>
        </w:rPr>
        <w:t xml:space="preserve"> que se muestra en la figura </w:t>
      </w:r>
      <w:r>
        <w:rPr>
          <w:rFonts w:ascii="Times New Roman" w:hAnsi="Times New Roman"/>
          <w:sz w:val="24"/>
          <w:szCs w:val="24"/>
        </w:rPr>
        <w:t>1</w:t>
      </w:r>
      <w:r w:rsidRPr="00407780">
        <w:rPr>
          <w:rFonts w:ascii="Times New Roman" w:hAnsi="Times New Roman"/>
          <w:sz w:val="24"/>
          <w:szCs w:val="24"/>
        </w:rPr>
        <w:t>.1</w:t>
      </w:r>
    </w:p>
    <w:p w:rsidR="00C650AF" w:rsidRDefault="00C650AF" w:rsidP="00C650AF">
      <w:pPr>
        <w:spacing w:line="360" w:lineRule="auto"/>
        <w:jc w:val="both"/>
        <w:rPr>
          <w:rFonts w:ascii="Times New Roman" w:hAnsi="Times New Roman"/>
          <w:sz w:val="24"/>
          <w:szCs w:val="24"/>
        </w:rPr>
      </w:pPr>
      <w:r w:rsidRPr="00407780">
        <w:rPr>
          <w:rFonts w:ascii="Times New Roman" w:hAnsi="Times New Roman"/>
          <w:sz w:val="24"/>
          <w:szCs w:val="24"/>
        </w:rPr>
        <w:t xml:space="preserve">Paso 2. Conecte </w:t>
      </w:r>
      <w:r>
        <w:rPr>
          <w:rFonts w:ascii="Times New Roman" w:hAnsi="Times New Roman"/>
          <w:sz w:val="24"/>
          <w:szCs w:val="24"/>
        </w:rPr>
        <w:t>el cautín a la línea de 110 volts y encienda el cronometro, cada minuto tome la lectura del termómetro y anótelo en una tabla</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1856"/>
      </w:tblGrid>
      <w:tr w:rsidR="00C650AF" w:rsidRPr="00315F1E" w:rsidTr="00D87A7E">
        <w:tc>
          <w:tcPr>
            <w:tcW w:w="2254" w:type="dxa"/>
            <w:shd w:val="clear" w:color="auto" w:fill="auto"/>
          </w:tcPr>
          <w:p w:rsidR="00C650AF" w:rsidRPr="00315F1E" w:rsidRDefault="00C650AF" w:rsidP="00D87A7E">
            <w:pPr>
              <w:spacing w:line="360" w:lineRule="auto"/>
              <w:jc w:val="center"/>
              <w:rPr>
                <w:rFonts w:ascii="Times New Roman" w:hAnsi="Times New Roman"/>
                <w:sz w:val="24"/>
                <w:szCs w:val="24"/>
              </w:rPr>
            </w:pPr>
            <w:r w:rsidRPr="00315F1E">
              <w:rPr>
                <w:rFonts w:ascii="Times New Roman" w:hAnsi="Times New Roman"/>
                <w:sz w:val="24"/>
                <w:szCs w:val="24"/>
              </w:rPr>
              <w:t>Tiempo min</w:t>
            </w:r>
          </w:p>
        </w:tc>
        <w:tc>
          <w:tcPr>
            <w:tcW w:w="1856" w:type="dxa"/>
            <w:shd w:val="clear" w:color="auto" w:fill="auto"/>
          </w:tcPr>
          <w:p w:rsidR="00C650AF" w:rsidRPr="00315F1E" w:rsidRDefault="00C650AF" w:rsidP="00D87A7E">
            <w:pPr>
              <w:spacing w:line="360" w:lineRule="auto"/>
              <w:jc w:val="center"/>
              <w:rPr>
                <w:rFonts w:ascii="Times New Roman" w:hAnsi="Times New Roman"/>
                <w:sz w:val="24"/>
                <w:szCs w:val="24"/>
              </w:rPr>
            </w:pPr>
            <w:r w:rsidRPr="00315F1E">
              <w:rPr>
                <w:rFonts w:ascii="Times New Roman" w:hAnsi="Times New Roman"/>
                <w:sz w:val="24"/>
                <w:szCs w:val="24"/>
              </w:rPr>
              <w:t xml:space="preserve">Temperatura </w:t>
            </w:r>
            <w:proofErr w:type="spellStart"/>
            <w:r w:rsidRPr="00315F1E">
              <w:rPr>
                <w:rFonts w:ascii="Times New Roman" w:hAnsi="Times New Roman"/>
                <w:sz w:val="24"/>
                <w:szCs w:val="24"/>
              </w:rPr>
              <w:t>oC</w:t>
            </w:r>
            <w:proofErr w:type="spellEnd"/>
          </w:p>
        </w:tc>
      </w:tr>
      <w:tr w:rsidR="00C650AF" w:rsidRPr="00315F1E" w:rsidTr="00D87A7E">
        <w:tc>
          <w:tcPr>
            <w:tcW w:w="2254" w:type="dxa"/>
            <w:shd w:val="clear" w:color="auto" w:fill="auto"/>
          </w:tcPr>
          <w:p w:rsidR="00C650AF" w:rsidRPr="00315F1E" w:rsidRDefault="00C650AF" w:rsidP="00D87A7E">
            <w:pPr>
              <w:spacing w:line="360" w:lineRule="auto"/>
              <w:jc w:val="both"/>
              <w:rPr>
                <w:rFonts w:ascii="Times New Roman" w:hAnsi="Times New Roman"/>
                <w:sz w:val="24"/>
                <w:szCs w:val="24"/>
              </w:rPr>
            </w:pPr>
            <w:r w:rsidRPr="00315F1E">
              <w:rPr>
                <w:rFonts w:ascii="Times New Roman" w:hAnsi="Times New Roman"/>
                <w:sz w:val="24"/>
                <w:szCs w:val="24"/>
              </w:rPr>
              <w:t>0</w:t>
            </w:r>
          </w:p>
        </w:tc>
        <w:tc>
          <w:tcPr>
            <w:tcW w:w="1856" w:type="dxa"/>
            <w:shd w:val="clear" w:color="auto" w:fill="auto"/>
          </w:tcPr>
          <w:p w:rsidR="00C650AF" w:rsidRPr="00315F1E" w:rsidRDefault="00C650AF" w:rsidP="00D87A7E">
            <w:pPr>
              <w:spacing w:line="360" w:lineRule="auto"/>
              <w:jc w:val="both"/>
              <w:rPr>
                <w:rFonts w:ascii="Times New Roman" w:hAnsi="Times New Roman"/>
                <w:sz w:val="24"/>
                <w:szCs w:val="24"/>
              </w:rPr>
            </w:pPr>
          </w:p>
        </w:tc>
      </w:tr>
      <w:tr w:rsidR="00C650AF" w:rsidRPr="00315F1E" w:rsidTr="00D87A7E">
        <w:tc>
          <w:tcPr>
            <w:tcW w:w="2254" w:type="dxa"/>
            <w:shd w:val="clear" w:color="auto" w:fill="auto"/>
          </w:tcPr>
          <w:p w:rsidR="00C650AF" w:rsidRPr="00315F1E" w:rsidRDefault="00C650AF" w:rsidP="00D87A7E">
            <w:pPr>
              <w:spacing w:line="360" w:lineRule="auto"/>
              <w:jc w:val="both"/>
              <w:rPr>
                <w:rFonts w:ascii="Times New Roman" w:hAnsi="Times New Roman"/>
                <w:sz w:val="24"/>
                <w:szCs w:val="24"/>
              </w:rPr>
            </w:pPr>
            <w:r w:rsidRPr="00315F1E">
              <w:rPr>
                <w:rFonts w:ascii="Times New Roman" w:hAnsi="Times New Roman"/>
                <w:sz w:val="24"/>
                <w:szCs w:val="24"/>
              </w:rPr>
              <w:t>1</w:t>
            </w:r>
          </w:p>
        </w:tc>
        <w:tc>
          <w:tcPr>
            <w:tcW w:w="1856" w:type="dxa"/>
            <w:shd w:val="clear" w:color="auto" w:fill="auto"/>
          </w:tcPr>
          <w:p w:rsidR="00C650AF" w:rsidRPr="00315F1E" w:rsidRDefault="00C650AF" w:rsidP="00D87A7E">
            <w:pPr>
              <w:spacing w:line="360" w:lineRule="auto"/>
              <w:jc w:val="both"/>
              <w:rPr>
                <w:rFonts w:ascii="Times New Roman" w:hAnsi="Times New Roman"/>
                <w:sz w:val="24"/>
                <w:szCs w:val="24"/>
              </w:rPr>
            </w:pPr>
          </w:p>
        </w:tc>
      </w:tr>
      <w:tr w:rsidR="00C650AF" w:rsidRPr="00315F1E" w:rsidTr="00D87A7E">
        <w:tc>
          <w:tcPr>
            <w:tcW w:w="2254" w:type="dxa"/>
            <w:shd w:val="clear" w:color="auto" w:fill="auto"/>
          </w:tcPr>
          <w:p w:rsidR="00C650AF" w:rsidRPr="00315F1E" w:rsidRDefault="00C650AF" w:rsidP="00D87A7E">
            <w:pPr>
              <w:spacing w:line="360" w:lineRule="auto"/>
              <w:jc w:val="both"/>
              <w:rPr>
                <w:rFonts w:ascii="Times New Roman" w:hAnsi="Times New Roman"/>
                <w:sz w:val="24"/>
                <w:szCs w:val="24"/>
              </w:rPr>
            </w:pPr>
            <w:r w:rsidRPr="00315F1E">
              <w:rPr>
                <w:rFonts w:ascii="Times New Roman" w:hAnsi="Times New Roman"/>
                <w:sz w:val="24"/>
                <w:szCs w:val="24"/>
              </w:rPr>
              <w:t>2</w:t>
            </w:r>
          </w:p>
        </w:tc>
        <w:tc>
          <w:tcPr>
            <w:tcW w:w="1856" w:type="dxa"/>
            <w:shd w:val="clear" w:color="auto" w:fill="auto"/>
          </w:tcPr>
          <w:p w:rsidR="00C650AF" w:rsidRPr="00315F1E" w:rsidRDefault="00C650AF" w:rsidP="00D87A7E">
            <w:pPr>
              <w:spacing w:line="360" w:lineRule="auto"/>
              <w:jc w:val="both"/>
              <w:rPr>
                <w:rFonts w:ascii="Times New Roman" w:hAnsi="Times New Roman"/>
                <w:sz w:val="24"/>
                <w:szCs w:val="24"/>
              </w:rPr>
            </w:pPr>
          </w:p>
        </w:tc>
      </w:tr>
      <w:tr w:rsidR="00C650AF" w:rsidRPr="00315F1E" w:rsidTr="00D87A7E">
        <w:tc>
          <w:tcPr>
            <w:tcW w:w="2254" w:type="dxa"/>
            <w:shd w:val="clear" w:color="auto" w:fill="auto"/>
          </w:tcPr>
          <w:p w:rsidR="00C650AF" w:rsidRPr="00315F1E" w:rsidRDefault="00C650AF" w:rsidP="00D87A7E">
            <w:pPr>
              <w:spacing w:line="360" w:lineRule="auto"/>
              <w:jc w:val="both"/>
              <w:rPr>
                <w:rFonts w:ascii="Times New Roman" w:hAnsi="Times New Roman"/>
                <w:sz w:val="24"/>
                <w:szCs w:val="24"/>
              </w:rPr>
            </w:pPr>
            <w:r w:rsidRPr="00315F1E">
              <w:rPr>
                <w:rFonts w:ascii="Times New Roman" w:hAnsi="Times New Roman"/>
                <w:sz w:val="24"/>
                <w:szCs w:val="24"/>
              </w:rPr>
              <w:lastRenderedPageBreak/>
              <w:t>3</w:t>
            </w:r>
          </w:p>
        </w:tc>
        <w:tc>
          <w:tcPr>
            <w:tcW w:w="1856" w:type="dxa"/>
            <w:shd w:val="clear" w:color="auto" w:fill="auto"/>
          </w:tcPr>
          <w:p w:rsidR="00C650AF" w:rsidRPr="00315F1E" w:rsidRDefault="00C650AF" w:rsidP="00D87A7E">
            <w:pPr>
              <w:spacing w:line="360" w:lineRule="auto"/>
              <w:jc w:val="both"/>
              <w:rPr>
                <w:rFonts w:ascii="Times New Roman" w:hAnsi="Times New Roman"/>
                <w:sz w:val="24"/>
                <w:szCs w:val="24"/>
              </w:rPr>
            </w:pPr>
          </w:p>
        </w:tc>
      </w:tr>
      <w:tr w:rsidR="00C650AF" w:rsidRPr="00315F1E" w:rsidTr="00D87A7E">
        <w:tc>
          <w:tcPr>
            <w:tcW w:w="2254" w:type="dxa"/>
            <w:shd w:val="clear" w:color="auto" w:fill="auto"/>
          </w:tcPr>
          <w:p w:rsidR="00C650AF" w:rsidRPr="00315F1E" w:rsidRDefault="00C650AF" w:rsidP="00D87A7E">
            <w:pPr>
              <w:spacing w:line="360" w:lineRule="auto"/>
              <w:jc w:val="both"/>
              <w:rPr>
                <w:rFonts w:ascii="Times New Roman" w:hAnsi="Times New Roman"/>
                <w:sz w:val="24"/>
                <w:szCs w:val="24"/>
              </w:rPr>
            </w:pPr>
            <w:r w:rsidRPr="00315F1E">
              <w:rPr>
                <w:rFonts w:ascii="Times New Roman" w:hAnsi="Times New Roman"/>
                <w:sz w:val="24"/>
                <w:szCs w:val="24"/>
              </w:rPr>
              <w:t>4</w:t>
            </w:r>
          </w:p>
        </w:tc>
        <w:tc>
          <w:tcPr>
            <w:tcW w:w="1856" w:type="dxa"/>
            <w:shd w:val="clear" w:color="auto" w:fill="auto"/>
          </w:tcPr>
          <w:p w:rsidR="00C650AF" w:rsidRPr="00315F1E" w:rsidRDefault="00C650AF" w:rsidP="00D87A7E">
            <w:pPr>
              <w:spacing w:line="360" w:lineRule="auto"/>
              <w:jc w:val="both"/>
              <w:rPr>
                <w:rFonts w:ascii="Times New Roman" w:hAnsi="Times New Roman"/>
                <w:sz w:val="24"/>
                <w:szCs w:val="24"/>
              </w:rPr>
            </w:pPr>
          </w:p>
        </w:tc>
      </w:tr>
      <w:tr w:rsidR="00C650AF" w:rsidRPr="00315F1E" w:rsidTr="00D87A7E">
        <w:tc>
          <w:tcPr>
            <w:tcW w:w="2254" w:type="dxa"/>
            <w:shd w:val="clear" w:color="auto" w:fill="auto"/>
          </w:tcPr>
          <w:p w:rsidR="00C650AF" w:rsidRPr="00315F1E" w:rsidRDefault="00C650AF" w:rsidP="00D87A7E">
            <w:pPr>
              <w:spacing w:line="360" w:lineRule="auto"/>
              <w:jc w:val="both"/>
              <w:rPr>
                <w:rFonts w:ascii="Times New Roman" w:hAnsi="Times New Roman"/>
                <w:sz w:val="24"/>
                <w:szCs w:val="24"/>
              </w:rPr>
            </w:pPr>
            <w:r w:rsidRPr="00315F1E">
              <w:rPr>
                <w:rFonts w:ascii="Times New Roman" w:hAnsi="Times New Roman"/>
                <w:sz w:val="24"/>
                <w:szCs w:val="24"/>
              </w:rPr>
              <w:t>5</w:t>
            </w:r>
          </w:p>
        </w:tc>
        <w:tc>
          <w:tcPr>
            <w:tcW w:w="1856" w:type="dxa"/>
            <w:shd w:val="clear" w:color="auto" w:fill="auto"/>
          </w:tcPr>
          <w:p w:rsidR="00C650AF" w:rsidRPr="00315F1E" w:rsidRDefault="00C650AF" w:rsidP="00D87A7E">
            <w:pPr>
              <w:spacing w:line="360" w:lineRule="auto"/>
              <w:jc w:val="both"/>
              <w:rPr>
                <w:rFonts w:ascii="Times New Roman" w:hAnsi="Times New Roman"/>
                <w:sz w:val="24"/>
                <w:szCs w:val="24"/>
              </w:rPr>
            </w:pPr>
          </w:p>
        </w:tc>
      </w:tr>
      <w:tr w:rsidR="00C650AF" w:rsidRPr="00315F1E" w:rsidTr="00D87A7E">
        <w:tc>
          <w:tcPr>
            <w:tcW w:w="2254" w:type="dxa"/>
            <w:shd w:val="clear" w:color="auto" w:fill="auto"/>
          </w:tcPr>
          <w:p w:rsidR="00C650AF" w:rsidRPr="00315F1E" w:rsidRDefault="00C650AF" w:rsidP="00D87A7E">
            <w:pPr>
              <w:spacing w:line="360" w:lineRule="auto"/>
              <w:jc w:val="both"/>
              <w:rPr>
                <w:rFonts w:ascii="Times New Roman" w:hAnsi="Times New Roman"/>
                <w:sz w:val="24"/>
                <w:szCs w:val="24"/>
              </w:rPr>
            </w:pPr>
            <w:r w:rsidRPr="00315F1E">
              <w:rPr>
                <w:rFonts w:ascii="Times New Roman" w:hAnsi="Times New Roman"/>
                <w:sz w:val="24"/>
                <w:szCs w:val="24"/>
              </w:rPr>
              <w:t>6</w:t>
            </w:r>
          </w:p>
        </w:tc>
        <w:tc>
          <w:tcPr>
            <w:tcW w:w="1856" w:type="dxa"/>
            <w:shd w:val="clear" w:color="auto" w:fill="auto"/>
          </w:tcPr>
          <w:p w:rsidR="00C650AF" w:rsidRPr="00315F1E" w:rsidRDefault="00C650AF" w:rsidP="00D87A7E">
            <w:pPr>
              <w:spacing w:line="360" w:lineRule="auto"/>
              <w:jc w:val="both"/>
              <w:rPr>
                <w:rFonts w:ascii="Times New Roman" w:hAnsi="Times New Roman"/>
                <w:sz w:val="24"/>
                <w:szCs w:val="24"/>
              </w:rPr>
            </w:pPr>
          </w:p>
        </w:tc>
      </w:tr>
      <w:tr w:rsidR="00C650AF" w:rsidRPr="00315F1E" w:rsidTr="00D87A7E">
        <w:tc>
          <w:tcPr>
            <w:tcW w:w="2254" w:type="dxa"/>
            <w:shd w:val="clear" w:color="auto" w:fill="auto"/>
          </w:tcPr>
          <w:p w:rsidR="00C650AF" w:rsidRPr="00315F1E" w:rsidRDefault="00C650AF" w:rsidP="00D87A7E">
            <w:pPr>
              <w:spacing w:line="360" w:lineRule="auto"/>
              <w:jc w:val="both"/>
              <w:rPr>
                <w:rFonts w:ascii="Times New Roman" w:hAnsi="Times New Roman"/>
                <w:sz w:val="24"/>
                <w:szCs w:val="24"/>
              </w:rPr>
            </w:pPr>
            <w:r w:rsidRPr="00315F1E">
              <w:rPr>
                <w:rFonts w:ascii="Times New Roman" w:hAnsi="Times New Roman"/>
                <w:sz w:val="24"/>
                <w:szCs w:val="24"/>
              </w:rPr>
              <w:t>7</w:t>
            </w:r>
          </w:p>
        </w:tc>
        <w:tc>
          <w:tcPr>
            <w:tcW w:w="1856" w:type="dxa"/>
            <w:shd w:val="clear" w:color="auto" w:fill="auto"/>
          </w:tcPr>
          <w:p w:rsidR="00C650AF" w:rsidRPr="00315F1E" w:rsidRDefault="00C650AF" w:rsidP="00D87A7E">
            <w:pPr>
              <w:spacing w:line="360" w:lineRule="auto"/>
              <w:jc w:val="both"/>
              <w:rPr>
                <w:rFonts w:ascii="Times New Roman" w:hAnsi="Times New Roman"/>
                <w:sz w:val="24"/>
                <w:szCs w:val="24"/>
              </w:rPr>
            </w:pPr>
          </w:p>
        </w:tc>
      </w:tr>
      <w:tr w:rsidR="00C650AF" w:rsidRPr="00315F1E" w:rsidTr="00D87A7E">
        <w:tc>
          <w:tcPr>
            <w:tcW w:w="2254" w:type="dxa"/>
            <w:shd w:val="clear" w:color="auto" w:fill="auto"/>
          </w:tcPr>
          <w:p w:rsidR="00C650AF" w:rsidRPr="00315F1E" w:rsidRDefault="00C650AF" w:rsidP="00D87A7E">
            <w:pPr>
              <w:spacing w:line="360" w:lineRule="auto"/>
              <w:jc w:val="both"/>
              <w:rPr>
                <w:rFonts w:ascii="Times New Roman" w:hAnsi="Times New Roman"/>
                <w:sz w:val="24"/>
                <w:szCs w:val="24"/>
              </w:rPr>
            </w:pPr>
            <w:r w:rsidRPr="00315F1E">
              <w:rPr>
                <w:rFonts w:ascii="Times New Roman" w:hAnsi="Times New Roman"/>
                <w:sz w:val="24"/>
                <w:szCs w:val="24"/>
              </w:rPr>
              <w:t>8</w:t>
            </w:r>
          </w:p>
        </w:tc>
        <w:tc>
          <w:tcPr>
            <w:tcW w:w="1856" w:type="dxa"/>
            <w:shd w:val="clear" w:color="auto" w:fill="auto"/>
          </w:tcPr>
          <w:p w:rsidR="00C650AF" w:rsidRPr="00315F1E" w:rsidRDefault="00C650AF" w:rsidP="00D87A7E">
            <w:pPr>
              <w:spacing w:line="360" w:lineRule="auto"/>
              <w:jc w:val="both"/>
              <w:rPr>
                <w:rFonts w:ascii="Times New Roman" w:hAnsi="Times New Roman"/>
                <w:sz w:val="24"/>
                <w:szCs w:val="24"/>
              </w:rPr>
            </w:pPr>
          </w:p>
        </w:tc>
      </w:tr>
      <w:tr w:rsidR="00C650AF" w:rsidRPr="00315F1E" w:rsidTr="00D87A7E">
        <w:tc>
          <w:tcPr>
            <w:tcW w:w="2254" w:type="dxa"/>
            <w:shd w:val="clear" w:color="auto" w:fill="auto"/>
          </w:tcPr>
          <w:p w:rsidR="00C650AF" w:rsidRPr="00315F1E" w:rsidRDefault="00C650AF" w:rsidP="00D87A7E">
            <w:pPr>
              <w:spacing w:line="360" w:lineRule="auto"/>
              <w:jc w:val="both"/>
              <w:rPr>
                <w:rFonts w:ascii="Times New Roman" w:hAnsi="Times New Roman"/>
                <w:sz w:val="24"/>
                <w:szCs w:val="24"/>
              </w:rPr>
            </w:pPr>
            <w:r w:rsidRPr="00315F1E">
              <w:rPr>
                <w:rFonts w:ascii="Times New Roman" w:hAnsi="Times New Roman"/>
                <w:sz w:val="24"/>
                <w:szCs w:val="24"/>
              </w:rPr>
              <w:t>9</w:t>
            </w:r>
          </w:p>
        </w:tc>
        <w:tc>
          <w:tcPr>
            <w:tcW w:w="1856" w:type="dxa"/>
            <w:shd w:val="clear" w:color="auto" w:fill="auto"/>
          </w:tcPr>
          <w:p w:rsidR="00C650AF" w:rsidRPr="00315F1E" w:rsidRDefault="00C650AF" w:rsidP="00D87A7E">
            <w:pPr>
              <w:spacing w:line="360" w:lineRule="auto"/>
              <w:jc w:val="both"/>
              <w:rPr>
                <w:rFonts w:ascii="Times New Roman" w:hAnsi="Times New Roman"/>
                <w:sz w:val="24"/>
                <w:szCs w:val="24"/>
              </w:rPr>
            </w:pPr>
          </w:p>
        </w:tc>
      </w:tr>
      <w:tr w:rsidR="00C650AF" w:rsidRPr="00315F1E" w:rsidTr="00D87A7E">
        <w:tc>
          <w:tcPr>
            <w:tcW w:w="2254" w:type="dxa"/>
            <w:shd w:val="clear" w:color="auto" w:fill="auto"/>
          </w:tcPr>
          <w:p w:rsidR="00C650AF" w:rsidRPr="00315F1E" w:rsidRDefault="00C650AF" w:rsidP="00D87A7E">
            <w:pPr>
              <w:spacing w:line="360" w:lineRule="auto"/>
              <w:jc w:val="both"/>
              <w:rPr>
                <w:rFonts w:ascii="Times New Roman" w:hAnsi="Times New Roman"/>
                <w:sz w:val="24"/>
                <w:szCs w:val="24"/>
              </w:rPr>
            </w:pPr>
            <w:r w:rsidRPr="00315F1E">
              <w:rPr>
                <w:rFonts w:ascii="Times New Roman" w:hAnsi="Times New Roman"/>
                <w:sz w:val="24"/>
                <w:szCs w:val="24"/>
              </w:rPr>
              <w:t>10</w:t>
            </w:r>
          </w:p>
        </w:tc>
        <w:tc>
          <w:tcPr>
            <w:tcW w:w="1856" w:type="dxa"/>
            <w:shd w:val="clear" w:color="auto" w:fill="auto"/>
          </w:tcPr>
          <w:p w:rsidR="00C650AF" w:rsidRPr="00315F1E" w:rsidRDefault="00C650AF" w:rsidP="00D87A7E">
            <w:pPr>
              <w:spacing w:line="360" w:lineRule="auto"/>
              <w:jc w:val="both"/>
              <w:rPr>
                <w:rFonts w:ascii="Times New Roman" w:hAnsi="Times New Roman"/>
                <w:sz w:val="24"/>
                <w:szCs w:val="24"/>
              </w:rPr>
            </w:pPr>
          </w:p>
        </w:tc>
      </w:tr>
    </w:tbl>
    <w:p w:rsidR="00C650AF" w:rsidRDefault="00C650AF" w:rsidP="00C650AF">
      <w:pPr>
        <w:spacing w:line="360" w:lineRule="auto"/>
        <w:jc w:val="both"/>
        <w:rPr>
          <w:rFonts w:ascii="Times New Roman" w:hAnsi="Times New Roman"/>
          <w:sz w:val="24"/>
          <w:szCs w:val="24"/>
        </w:rPr>
      </w:pPr>
    </w:p>
    <w:p w:rsidR="00C650AF" w:rsidRPr="00407780" w:rsidRDefault="00C650AF" w:rsidP="00C650AF">
      <w:pPr>
        <w:spacing w:line="360" w:lineRule="auto"/>
        <w:jc w:val="both"/>
        <w:rPr>
          <w:rFonts w:ascii="Times New Roman" w:hAnsi="Times New Roman"/>
          <w:sz w:val="24"/>
          <w:szCs w:val="24"/>
        </w:rPr>
      </w:pPr>
      <w:r w:rsidRPr="00407780">
        <w:rPr>
          <w:rFonts w:ascii="Times New Roman" w:hAnsi="Times New Roman"/>
          <w:sz w:val="24"/>
          <w:szCs w:val="24"/>
        </w:rPr>
        <w:t xml:space="preserve">Paso 3. </w:t>
      </w:r>
      <w:r>
        <w:rPr>
          <w:rFonts w:ascii="Times New Roman" w:hAnsi="Times New Roman"/>
          <w:sz w:val="24"/>
          <w:szCs w:val="24"/>
        </w:rPr>
        <w:t xml:space="preserve">Dibuje la </w:t>
      </w:r>
      <w:proofErr w:type="spellStart"/>
      <w:r>
        <w:rPr>
          <w:rFonts w:ascii="Times New Roman" w:hAnsi="Times New Roman"/>
          <w:sz w:val="24"/>
          <w:szCs w:val="24"/>
        </w:rPr>
        <w:t>grafica</w:t>
      </w:r>
      <w:proofErr w:type="spellEnd"/>
      <w:r>
        <w:rPr>
          <w:rFonts w:ascii="Times New Roman" w:hAnsi="Times New Roman"/>
          <w:sz w:val="24"/>
          <w:szCs w:val="24"/>
        </w:rPr>
        <w:t xml:space="preserve"> obtenida en la </w:t>
      </w:r>
      <w:proofErr w:type="gramStart"/>
      <w:r>
        <w:rPr>
          <w:rFonts w:ascii="Times New Roman" w:hAnsi="Times New Roman"/>
          <w:sz w:val="24"/>
          <w:szCs w:val="24"/>
        </w:rPr>
        <w:t xml:space="preserve">tabulación </w:t>
      </w:r>
      <w:r w:rsidRPr="00407780">
        <w:rPr>
          <w:rFonts w:ascii="Times New Roman" w:hAnsi="Times New Roman"/>
          <w:sz w:val="24"/>
          <w:szCs w:val="24"/>
        </w:rPr>
        <w:t>.</w:t>
      </w:r>
      <w:proofErr w:type="gramEnd"/>
    </w:p>
    <w:p w:rsidR="00C650AF" w:rsidRPr="00407780" w:rsidRDefault="00C650AF" w:rsidP="00C650AF">
      <w:pPr>
        <w:spacing w:line="360" w:lineRule="auto"/>
        <w:jc w:val="both"/>
        <w:rPr>
          <w:rFonts w:ascii="Times New Roman" w:hAnsi="Times New Roman"/>
          <w:sz w:val="24"/>
          <w:szCs w:val="24"/>
        </w:rPr>
      </w:pPr>
      <w:r w:rsidRPr="00407780">
        <w:rPr>
          <w:rFonts w:ascii="Times New Roman" w:hAnsi="Times New Roman"/>
          <w:sz w:val="24"/>
          <w:szCs w:val="24"/>
        </w:rPr>
        <w:t xml:space="preserve">Paso 4. </w:t>
      </w:r>
      <w:r>
        <w:rPr>
          <w:rFonts w:ascii="Times New Roman" w:hAnsi="Times New Roman"/>
          <w:sz w:val="24"/>
          <w:szCs w:val="24"/>
        </w:rPr>
        <w:t>Encuentre la constante de tiempo</w:t>
      </w:r>
    </w:p>
    <w:p w:rsidR="00C650AF" w:rsidRPr="00407780" w:rsidRDefault="00C650AF" w:rsidP="00C650AF">
      <w:pPr>
        <w:spacing w:line="360" w:lineRule="auto"/>
        <w:jc w:val="both"/>
        <w:rPr>
          <w:rFonts w:ascii="Times New Roman" w:hAnsi="Times New Roman"/>
          <w:sz w:val="24"/>
          <w:szCs w:val="24"/>
        </w:rPr>
      </w:pPr>
      <w:r w:rsidRPr="00407780">
        <w:rPr>
          <w:rFonts w:ascii="Times New Roman" w:hAnsi="Times New Roman"/>
          <w:sz w:val="24"/>
          <w:szCs w:val="24"/>
        </w:rPr>
        <w:t xml:space="preserve">Paso 5. </w:t>
      </w:r>
      <w:r>
        <w:rPr>
          <w:rFonts w:ascii="Times New Roman" w:hAnsi="Times New Roman"/>
          <w:sz w:val="24"/>
          <w:szCs w:val="24"/>
        </w:rPr>
        <w:t>Encuentre la función de transferencia del sistema</w:t>
      </w:r>
    </w:p>
    <w:p w:rsidR="00C650AF" w:rsidRPr="00407780" w:rsidRDefault="00C650AF" w:rsidP="00C650AF">
      <w:pPr>
        <w:spacing w:line="360" w:lineRule="auto"/>
        <w:jc w:val="both"/>
        <w:rPr>
          <w:rFonts w:ascii="Times New Roman" w:hAnsi="Times New Roman"/>
          <w:sz w:val="24"/>
          <w:szCs w:val="24"/>
        </w:rPr>
      </w:pPr>
      <w:r w:rsidRPr="00407780">
        <w:rPr>
          <w:rFonts w:ascii="Times New Roman" w:hAnsi="Times New Roman"/>
          <w:sz w:val="24"/>
          <w:szCs w:val="24"/>
        </w:rPr>
        <w:t xml:space="preserve">Paso 6. </w:t>
      </w:r>
      <w:r>
        <w:rPr>
          <w:rFonts w:ascii="Times New Roman" w:hAnsi="Times New Roman"/>
          <w:sz w:val="24"/>
          <w:szCs w:val="24"/>
        </w:rPr>
        <w:t xml:space="preserve">Abra el software de </w:t>
      </w:r>
      <w:proofErr w:type="spellStart"/>
      <w:r>
        <w:rPr>
          <w:rFonts w:ascii="Times New Roman" w:hAnsi="Times New Roman"/>
          <w:sz w:val="24"/>
          <w:szCs w:val="24"/>
        </w:rPr>
        <w:t>matlab</w:t>
      </w:r>
      <w:proofErr w:type="spellEnd"/>
      <w:r>
        <w:rPr>
          <w:rFonts w:ascii="Times New Roman" w:hAnsi="Times New Roman"/>
          <w:sz w:val="24"/>
          <w:szCs w:val="24"/>
        </w:rPr>
        <w:t xml:space="preserve"> y abra el </w:t>
      </w:r>
      <w:proofErr w:type="spellStart"/>
      <w:r>
        <w:rPr>
          <w:rFonts w:ascii="Times New Roman" w:hAnsi="Times New Roman"/>
          <w:sz w:val="24"/>
          <w:szCs w:val="24"/>
        </w:rPr>
        <w:t>simulink</w:t>
      </w:r>
      <w:proofErr w:type="spellEnd"/>
    </w:p>
    <w:p w:rsidR="00C650AF" w:rsidRDefault="00C650AF" w:rsidP="00C650AF">
      <w:pPr>
        <w:spacing w:line="360" w:lineRule="auto"/>
        <w:jc w:val="both"/>
        <w:rPr>
          <w:rFonts w:ascii="Times New Roman" w:hAnsi="Times New Roman"/>
          <w:sz w:val="24"/>
          <w:szCs w:val="24"/>
        </w:rPr>
      </w:pPr>
      <w:r w:rsidRPr="00407780">
        <w:rPr>
          <w:rFonts w:ascii="Times New Roman" w:hAnsi="Times New Roman"/>
          <w:sz w:val="24"/>
          <w:szCs w:val="24"/>
        </w:rPr>
        <w:t xml:space="preserve">Paso 7.  </w:t>
      </w:r>
      <w:r>
        <w:rPr>
          <w:rFonts w:ascii="Times New Roman" w:hAnsi="Times New Roman"/>
          <w:sz w:val="24"/>
          <w:szCs w:val="24"/>
        </w:rPr>
        <w:t>Ponga en un cuadro la función de transferencia del sistema</w:t>
      </w:r>
    </w:p>
    <w:p w:rsidR="00C650AF" w:rsidRDefault="00C650AF" w:rsidP="00C650AF">
      <w:pPr>
        <w:spacing w:line="360" w:lineRule="auto"/>
        <w:jc w:val="both"/>
        <w:rPr>
          <w:rFonts w:ascii="Times New Roman" w:hAnsi="Times New Roman"/>
          <w:sz w:val="24"/>
          <w:szCs w:val="24"/>
        </w:rPr>
      </w:pPr>
      <w:r>
        <w:rPr>
          <w:rFonts w:ascii="Times New Roman" w:hAnsi="Times New Roman"/>
          <w:sz w:val="24"/>
          <w:szCs w:val="24"/>
        </w:rPr>
        <w:t>Paso 8. Conecte a la salida un osciloscopio</w:t>
      </w:r>
    </w:p>
    <w:p w:rsidR="00C650AF" w:rsidRDefault="00C650AF" w:rsidP="00C650AF">
      <w:pPr>
        <w:spacing w:line="360" w:lineRule="auto"/>
        <w:jc w:val="both"/>
        <w:rPr>
          <w:rFonts w:ascii="Times New Roman" w:hAnsi="Times New Roman"/>
          <w:sz w:val="24"/>
          <w:szCs w:val="24"/>
        </w:rPr>
      </w:pPr>
      <w:r>
        <w:rPr>
          <w:rFonts w:ascii="Times New Roman" w:hAnsi="Times New Roman"/>
          <w:sz w:val="24"/>
          <w:szCs w:val="24"/>
        </w:rPr>
        <w:t xml:space="preserve">Paso 9. Conecte a la entrada un </w:t>
      </w:r>
      <w:proofErr w:type="spellStart"/>
      <w:r>
        <w:rPr>
          <w:rFonts w:ascii="Times New Roman" w:hAnsi="Times New Roman"/>
          <w:sz w:val="24"/>
          <w:szCs w:val="24"/>
        </w:rPr>
        <w:t>escalon</w:t>
      </w:r>
      <w:proofErr w:type="spellEnd"/>
      <w:r>
        <w:rPr>
          <w:rFonts w:ascii="Times New Roman" w:hAnsi="Times New Roman"/>
          <w:sz w:val="24"/>
          <w:szCs w:val="24"/>
        </w:rPr>
        <w:t xml:space="preserve"> con amplitud de 10 volts</w:t>
      </w:r>
    </w:p>
    <w:p w:rsidR="00C650AF" w:rsidRDefault="00C650AF" w:rsidP="00C650AF">
      <w:pPr>
        <w:spacing w:line="360" w:lineRule="auto"/>
        <w:jc w:val="both"/>
        <w:rPr>
          <w:rFonts w:ascii="Times New Roman" w:hAnsi="Times New Roman"/>
          <w:sz w:val="24"/>
          <w:szCs w:val="24"/>
        </w:rPr>
      </w:pPr>
      <w:r>
        <w:rPr>
          <w:rFonts w:ascii="Times New Roman" w:hAnsi="Times New Roman"/>
          <w:sz w:val="24"/>
          <w:szCs w:val="24"/>
        </w:rPr>
        <w:t>Paso 10. Compare los resultados obtenidos.</w:t>
      </w:r>
      <w:r w:rsidRPr="00407780">
        <w:rPr>
          <w:rFonts w:ascii="Times New Roman" w:hAnsi="Times New Roman"/>
          <w:sz w:val="24"/>
          <w:szCs w:val="24"/>
        </w:rPr>
        <w:t xml:space="preserve"> </w:t>
      </w:r>
    </w:p>
    <w:p w:rsidR="00C650AF" w:rsidRPr="00B91A29" w:rsidRDefault="00C650AF" w:rsidP="00C650AF"/>
    <w:p w:rsidR="00C650AF" w:rsidRDefault="00C650AF" w:rsidP="00C650AF">
      <w:pPr>
        <w:pStyle w:val="NormalWeb"/>
        <w:shd w:val="clear" w:color="auto" w:fill="FFFFFF"/>
        <w:spacing w:line="360" w:lineRule="auto"/>
        <w:rPr>
          <w:rStyle w:val="apple-converted-space"/>
          <w:rFonts w:ascii="Calibri" w:hAnsi="Calibri"/>
          <w:color w:val="000000"/>
          <w:sz w:val="28"/>
        </w:rPr>
      </w:pPr>
    </w:p>
    <w:p w:rsidR="00C650AF" w:rsidRDefault="00C650AF" w:rsidP="00C650AF">
      <w:pPr>
        <w:pStyle w:val="NormalWeb"/>
        <w:shd w:val="clear" w:color="auto" w:fill="FFFFFF"/>
        <w:spacing w:line="360" w:lineRule="auto"/>
        <w:rPr>
          <w:rStyle w:val="apple-converted-space"/>
          <w:rFonts w:ascii="Calibri" w:hAnsi="Calibri"/>
          <w:color w:val="000000"/>
          <w:sz w:val="28"/>
        </w:rPr>
      </w:pPr>
    </w:p>
    <w:p w:rsidR="00C650AF" w:rsidRPr="006B605E" w:rsidRDefault="00C650AF" w:rsidP="00C650AF">
      <w:pPr>
        <w:pStyle w:val="NormalWeb"/>
        <w:shd w:val="clear" w:color="auto" w:fill="FFFFFF"/>
        <w:spacing w:line="360" w:lineRule="auto"/>
        <w:rPr>
          <w:rFonts w:ascii="Calibri" w:hAnsi="Calibri"/>
          <w:color w:val="000000"/>
          <w:szCs w:val="22"/>
        </w:rPr>
      </w:pPr>
    </w:p>
    <w:p w:rsidR="00C650AF" w:rsidRDefault="00C650AF" w:rsidP="00C650AF">
      <w:pPr>
        <w:pStyle w:val="Textoindependiente"/>
        <w:kinsoku w:val="0"/>
        <w:overflowPunct w:val="0"/>
        <w:spacing w:line="360" w:lineRule="auto"/>
        <w:ind w:right="214"/>
        <w:jc w:val="both"/>
        <w:rPr>
          <w:rFonts w:ascii="Times New Roman" w:hAnsi="Times New Roman" w:cs="Times New Roman"/>
          <w:color w:val="000000"/>
        </w:rPr>
      </w:pPr>
    </w:p>
    <w:p w:rsidR="00C650AF" w:rsidRDefault="00C650AF" w:rsidP="00C650AF">
      <w:pPr>
        <w:pStyle w:val="Ttulo2"/>
        <w:rPr>
          <w:rFonts w:ascii="Arial" w:hAnsi="Arial" w:cs="Arial"/>
          <w:sz w:val="24"/>
          <w:szCs w:val="24"/>
        </w:rPr>
      </w:pPr>
      <w:bookmarkStart w:id="8" w:name="_Toc458279003"/>
      <w:r w:rsidRPr="001C3BE7">
        <w:rPr>
          <w:rFonts w:ascii="Arial" w:hAnsi="Arial" w:cs="Arial"/>
          <w:sz w:val="24"/>
          <w:szCs w:val="24"/>
        </w:rPr>
        <w:t>- EVALUACIÓN Y RESULTADOS</w:t>
      </w:r>
      <w:bookmarkEnd w:id="8"/>
    </w:p>
    <w:p w:rsidR="00C650AF" w:rsidRDefault="00C650AF" w:rsidP="00C650AF"/>
    <w:p w:rsidR="00C650AF" w:rsidRDefault="00C650AF" w:rsidP="00C650AF">
      <w:pPr>
        <w:pStyle w:val="Prrafodelista"/>
        <w:tabs>
          <w:tab w:val="left" w:pos="567"/>
        </w:tabs>
        <w:spacing w:line="480" w:lineRule="auto"/>
        <w:ind w:left="0"/>
        <w:jc w:val="both"/>
        <w:rPr>
          <w:rFonts w:ascii="Arial" w:hAnsi="Arial" w:cs="Arial"/>
          <w:sz w:val="20"/>
          <w:szCs w:val="20"/>
        </w:rPr>
      </w:pPr>
      <w:r w:rsidRPr="00694270">
        <w:rPr>
          <w:rFonts w:ascii="Arial" w:hAnsi="Arial" w:cs="Arial"/>
          <w:sz w:val="20"/>
          <w:szCs w:val="20"/>
        </w:rPr>
        <w:t xml:space="preserve">El alumno entregara un reporte de práctica </w:t>
      </w:r>
      <w:r>
        <w:rPr>
          <w:rFonts w:ascii="Arial" w:hAnsi="Arial" w:cs="Arial"/>
          <w:sz w:val="20"/>
          <w:szCs w:val="20"/>
        </w:rPr>
        <w:t xml:space="preserve">con los siguientes criterios </w:t>
      </w:r>
    </w:p>
    <w:p w:rsidR="00C650AF" w:rsidRDefault="00C650AF" w:rsidP="00C650AF">
      <w:pPr>
        <w:pStyle w:val="Prrafodelista"/>
        <w:numPr>
          <w:ilvl w:val="0"/>
          <w:numId w:val="1"/>
        </w:numPr>
        <w:tabs>
          <w:tab w:val="left" w:pos="567"/>
        </w:tabs>
        <w:spacing w:line="480" w:lineRule="auto"/>
        <w:jc w:val="both"/>
        <w:rPr>
          <w:rFonts w:ascii="Arial" w:hAnsi="Arial" w:cs="Arial"/>
          <w:sz w:val="20"/>
          <w:szCs w:val="20"/>
        </w:rPr>
      </w:pPr>
      <w:r>
        <w:rPr>
          <w:rFonts w:ascii="Arial" w:hAnsi="Arial" w:cs="Arial"/>
          <w:sz w:val="20"/>
          <w:szCs w:val="20"/>
        </w:rPr>
        <w:t xml:space="preserve">Portada </w:t>
      </w:r>
    </w:p>
    <w:p w:rsidR="00C650AF" w:rsidRDefault="00C650AF" w:rsidP="00C650AF">
      <w:pPr>
        <w:pStyle w:val="Prrafodelista"/>
        <w:numPr>
          <w:ilvl w:val="0"/>
          <w:numId w:val="1"/>
        </w:numPr>
        <w:tabs>
          <w:tab w:val="left" w:pos="567"/>
        </w:tabs>
        <w:spacing w:line="480" w:lineRule="auto"/>
        <w:jc w:val="both"/>
        <w:rPr>
          <w:rFonts w:ascii="Arial" w:hAnsi="Arial" w:cs="Arial"/>
          <w:sz w:val="20"/>
          <w:szCs w:val="20"/>
        </w:rPr>
      </w:pPr>
      <w:r>
        <w:rPr>
          <w:rFonts w:ascii="Arial" w:hAnsi="Arial" w:cs="Arial"/>
          <w:sz w:val="20"/>
          <w:szCs w:val="20"/>
        </w:rPr>
        <w:t xml:space="preserve">Introducción </w:t>
      </w:r>
    </w:p>
    <w:p w:rsidR="00C650AF" w:rsidRDefault="00C650AF" w:rsidP="00C650AF">
      <w:pPr>
        <w:pStyle w:val="Prrafodelista"/>
        <w:numPr>
          <w:ilvl w:val="0"/>
          <w:numId w:val="1"/>
        </w:numPr>
        <w:tabs>
          <w:tab w:val="left" w:pos="567"/>
        </w:tabs>
        <w:spacing w:line="480" w:lineRule="auto"/>
        <w:jc w:val="both"/>
        <w:rPr>
          <w:rFonts w:ascii="Arial" w:hAnsi="Arial" w:cs="Arial"/>
          <w:sz w:val="20"/>
          <w:szCs w:val="20"/>
        </w:rPr>
      </w:pPr>
      <w:r>
        <w:rPr>
          <w:rFonts w:ascii="Arial" w:hAnsi="Arial" w:cs="Arial"/>
          <w:sz w:val="20"/>
          <w:szCs w:val="20"/>
        </w:rPr>
        <w:t>Justificación</w:t>
      </w:r>
    </w:p>
    <w:p w:rsidR="00C650AF" w:rsidRDefault="00C650AF" w:rsidP="00C650AF">
      <w:pPr>
        <w:pStyle w:val="Prrafodelista"/>
        <w:numPr>
          <w:ilvl w:val="0"/>
          <w:numId w:val="1"/>
        </w:numPr>
        <w:tabs>
          <w:tab w:val="left" w:pos="567"/>
        </w:tabs>
        <w:spacing w:line="480" w:lineRule="auto"/>
        <w:jc w:val="both"/>
        <w:rPr>
          <w:rFonts w:ascii="Arial" w:hAnsi="Arial" w:cs="Arial"/>
          <w:sz w:val="20"/>
          <w:szCs w:val="20"/>
        </w:rPr>
      </w:pPr>
      <w:r>
        <w:rPr>
          <w:rFonts w:ascii="Arial" w:hAnsi="Arial" w:cs="Arial"/>
          <w:sz w:val="20"/>
          <w:szCs w:val="20"/>
        </w:rPr>
        <w:t>Metodología y desarrollo</w:t>
      </w:r>
    </w:p>
    <w:p w:rsidR="00C650AF" w:rsidRDefault="00C650AF" w:rsidP="00C650AF">
      <w:pPr>
        <w:pStyle w:val="Prrafodelista"/>
        <w:numPr>
          <w:ilvl w:val="0"/>
          <w:numId w:val="1"/>
        </w:numPr>
        <w:tabs>
          <w:tab w:val="left" w:pos="567"/>
        </w:tabs>
        <w:spacing w:line="480" w:lineRule="auto"/>
        <w:jc w:val="both"/>
        <w:rPr>
          <w:rFonts w:ascii="Arial" w:hAnsi="Arial" w:cs="Arial"/>
          <w:sz w:val="20"/>
          <w:szCs w:val="20"/>
        </w:rPr>
      </w:pPr>
      <w:r>
        <w:rPr>
          <w:rFonts w:ascii="Arial" w:hAnsi="Arial" w:cs="Arial"/>
          <w:sz w:val="20"/>
          <w:szCs w:val="20"/>
        </w:rPr>
        <w:t>Obtención de resultados</w:t>
      </w:r>
    </w:p>
    <w:p w:rsidR="00C650AF" w:rsidRDefault="00C650AF" w:rsidP="00C650AF">
      <w:pPr>
        <w:pStyle w:val="Prrafodelista"/>
        <w:numPr>
          <w:ilvl w:val="0"/>
          <w:numId w:val="1"/>
        </w:numPr>
        <w:tabs>
          <w:tab w:val="left" w:pos="567"/>
        </w:tabs>
        <w:spacing w:line="480" w:lineRule="auto"/>
        <w:jc w:val="both"/>
        <w:rPr>
          <w:rFonts w:ascii="Arial" w:hAnsi="Arial" w:cs="Arial"/>
          <w:sz w:val="20"/>
          <w:szCs w:val="20"/>
        </w:rPr>
      </w:pPr>
      <w:r>
        <w:rPr>
          <w:rFonts w:ascii="Arial" w:hAnsi="Arial" w:cs="Arial"/>
          <w:sz w:val="20"/>
          <w:szCs w:val="20"/>
        </w:rPr>
        <w:t>Resultados y discusiones</w:t>
      </w:r>
    </w:p>
    <w:p w:rsidR="00C650AF" w:rsidRDefault="00C650AF" w:rsidP="00C650AF">
      <w:pPr>
        <w:pStyle w:val="Prrafodelista"/>
        <w:numPr>
          <w:ilvl w:val="0"/>
          <w:numId w:val="1"/>
        </w:numPr>
        <w:tabs>
          <w:tab w:val="left" w:pos="567"/>
        </w:tabs>
        <w:spacing w:line="480" w:lineRule="auto"/>
        <w:jc w:val="both"/>
        <w:rPr>
          <w:rFonts w:ascii="Arial" w:hAnsi="Arial" w:cs="Arial"/>
          <w:sz w:val="20"/>
          <w:szCs w:val="20"/>
        </w:rPr>
      </w:pPr>
      <w:r>
        <w:rPr>
          <w:rFonts w:ascii="Arial" w:hAnsi="Arial" w:cs="Arial"/>
          <w:sz w:val="20"/>
          <w:szCs w:val="20"/>
        </w:rPr>
        <w:t>Anexos</w:t>
      </w:r>
    </w:p>
    <w:p w:rsidR="00C650AF" w:rsidRPr="00E021AF" w:rsidRDefault="00C650AF" w:rsidP="00C650AF">
      <w:pPr>
        <w:pStyle w:val="Prrafodelista"/>
        <w:numPr>
          <w:ilvl w:val="0"/>
          <w:numId w:val="1"/>
        </w:numPr>
        <w:tabs>
          <w:tab w:val="left" w:pos="567"/>
        </w:tabs>
        <w:spacing w:line="480" w:lineRule="auto"/>
        <w:jc w:val="both"/>
        <w:rPr>
          <w:rFonts w:ascii="Arial" w:hAnsi="Arial" w:cs="Arial"/>
          <w:sz w:val="20"/>
          <w:szCs w:val="20"/>
        </w:rPr>
      </w:pPr>
      <w:r>
        <w:rPr>
          <w:rFonts w:ascii="Arial" w:hAnsi="Arial" w:cs="Arial"/>
          <w:sz w:val="20"/>
          <w:szCs w:val="20"/>
        </w:rPr>
        <w:t xml:space="preserve">Referencias bibliográficas. </w:t>
      </w:r>
    </w:p>
    <w:p w:rsidR="00C650AF" w:rsidRDefault="00C650AF" w:rsidP="00C650AF">
      <w:pPr>
        <w:pStyle w:val="Ttulo2"/>
        <w:rPr>
          <w:rFonts w:ascii="Arial" w:hAnsi="Arial" w:cs="Arial"/>
          <w:sz w:val="24"/>
          <w:szCs w:val="24"/>
        </w:rPr>
      </w:pPr>
      <w:bookmarkStart w:id="9" w:name="_Toc458279004"/>
      <w:r w:rsidRPr="001C3BE7">
        <w:rPr>
          <w:rFonts w:ascii="Arial" w:hAnsi="Arial" w:cs="Arial"/>
          <w:sz w:val="24"/>
          <w:szCs w:val="24"/>
        </w:rPr>
        <w:t>-REFERENCIAS</w:t>
      </w:r>
      <w:bookmarkEnd w:id="9"/>
    </w:p>
    <w:p w:rsidR="00C650AF" w:rsidRDefault="00C650AF" w:rsidP="00C650AF">
      <w:pPr>
        <w:pStyle w:val="NormalWeb"/>
        <w:shd w:val="clear" w:color="auto" w:fill="FFFFFF"/>
        <w:spacing w:before="120" w:beforeAutospacing="0" w:after="120" w:afterAutospacing="0" w:line="336" w:lineRule="atLeast"/>
        <w:jc w:val="both"/>
        <w:rPr>
          <w:color w:val="252525"/>
        </w:rPr>
      </w:pPr>
      <w:hyperlink r:id="rId11" w:history="1">
        <w:r w:rsidRPr="008A7A9E">
          <w:rPr>
            <w:rStyle w:val="Hipervnculo"/>
          </w:rPr>
          <w:t>https://es.wikipedia.org/wiki/Simulink</w:t>
        </w:r>
      </w:hyperlink>
    </w:p>
    <w:p w:rsidR="00C650AF" w:rsidRPr="00672932" w:rsidRDefault="00C650AF" w:rsidP="00C650AF">
      <w:proofErr w:type="spellStart"/>
      <w:r>
        <w:t>Ogata</w:t>
      </w:r>
      <w:proofErr w:type="spellEnd"/>
      <w:r>
        <w:t xml:space="preserve"> </w:t>
      </w:r>
      <w:proofErr w:type="spellStart"/>
      <w:r>
        <w:t>Katsuhito</w:t>
      </w:r>
      <w:proofErr w:type="spellEnd"/>
      <w:r>
        <w:t>, Ingeniería de Control Moderna Prentice Hall, 4ta edición 2008</w:t>
      </w:r>
    </w:p>
    <w:p w:rsidR="00C650AF" w:rsidRPr="00845BA5" w:rsidRDefault="00C650AF" w:rsidP="00C650AF">
      <w:pPr>
        <w:rPr>
          <w:lang w:val="es-ES_tradnl"/>
        </w:rPr>
      </w:pPr>
    </w:p>
    <w:p w:rsidR="00C650AF" w:rsidRDefault="00C650AF" w:rsidP="00C650AF">
      <w:pPr>
        <w:pStyle w:val="Ttulo2"/>
        <w:rPr>
          <w:rFonts w:ascii="Arial" w:hAnsi="Arial" w:cs="Arial"/>
          <w:sz w:val="24"/>
          <w:szCs w:val="24"/>
        </w:rPr>
      </w:pPr>
      <w:bookmarkStart w:id="10" w:name="_Toc458279005"/>
      <w:r w:rsidRPr="001C3BE7">
        <w:rPr>
          <w:rFonts w:ascii="Arial" w:hAnsi="Arial" w:cs="Arial"/>
          <w:sz w:val="24"/>
          <w:szCs w:val="24"/>
        </w:rPr>
        <w:t>-ANEXOS</w:t>
      </w:r>
      <w:bookmarkEnd w:id="10"/>
    </w:p>
    <w:p w:rsidR="00C650AF" w:rsidRDefault="00C650AF" w:rsidP="00C650AF"/>
    <w:p w:rsidR="00362FE2" w:rsidRDefault="00C650AF"/>
    <w:sectPr w:rsidR="00362FE2" w:rsidSect="00C650AF">
      <w:headerReference w:type="default" r:id="rId12"/>
      <w:pgSz w:w="12240" w:h="15840"/>
      <w:pgMar w:top="1417" w:right="1701" w:bottom="1417"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0AF" w:rsidRDefault="00C650AF" w:rsidP="00C650AF">
      <w:pPr>
        <w:spacing w:after="0" w:line="240" w:lineRule="auto"/>
      </w:pPr>
      <w:r>
        <w:separator/>
      </w:r>
    </w:p>
  </w:endnote>
  <w:endnote w:type="continuationSeparator" w:id="0">
    <w:p w:rsidR="00C650AF" w:rsidRDefault="00C650AF" w:rsidP="00C65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0AF" w:rsidRDefault="00C650AF" w:rsidP="00C650AF">
      <w:pPr>
        <w:spacing w:after="0" w:line="240" w:lineRule="auto"/>
      </w:pPr>
      <w:r>
        <w:separator/>
      </w:r>
    </w:p>
  </w:footnote>
  <w:footnote w:type="continuationSeparator" w:id="0">
    <w:p w:rsidR="00C650AF" w:rsidRDefault="00C650AF" w:rsidP="00C65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0AF" w:rsidRDefault="00C650AF">
    <w:pPr>
      <w:pStyle w:val="Encabezado"/>
    </w:pPr>
    <w:r>
      <w:rPr>
        <w:noProof/>
        <w:lang w:val="en-US"/>
      </w:rPr>
      <w:drawing>
        <wp:anchor distT="0" distB="0" distL="114300" distR="114300" simplePos="0" relativeHeight="251658240" behindDoc="0" locked="0" layoutInCell="1" allowOverlap="1">
          <wp:simplePos x="0" y="0"/>
          <wp:positionH relativeFrom="column">
            <wp:posOffset>-427990</wp:posOffset>
          </wp:positionH>
          <wp:positionV relativeFrom="paragraph">
            <wp:posOffset>-200660</wp:posOffset>
          </wp:positionV>
          <wp:extent cx="1151255" cy="643890"/>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255" cy="643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4C58"/>
    <w:multiLevelType w:val="hybridMultilevel"/>
    <w:tmpl w:val="FBE64D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3793475"/>
    <w:multiLevelType w:val="hybridMultilevel"/>
    <w:tmpl w:val="744883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AF"/>
    <w:rsid w:val="00083513"/>
    <w:rsid w:val="0019712D"/>
    <w:rsid w:val="00C650AF"/>
    <w:rsid w:val="00F85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0AFBAEC-82EA-4FDF-A8FA-D5E84FDA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0AF"/>
    <w:pPr>
      <w:spacing w:after="200" w:line="276" w:lineRule="auto"/>
    </w:pPr>
    <w:rPr>
      <w:rFonts w:ascii="Calibri" w:eastAsia="Calibri" w:hAnsi="Calibri" w:cs="Times New Roman"/>
      <w:lang w:val="es-MX"/>
    </w:rPr>
  </w:style>
  <w:style w:type="paragraph" w:styleId="Ttulo1">
    <w:name w:val="heading 1"/>
    <w:basedOn w:val="Normal"/>
    <w:next w:val="Normal"/>
    <w:link w:val="Ttulo1Car"/>
    <w:uiPriority w:val="9"/>
    <w:qFormat/>
    <w:rsid w:val="00C650AF"/>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unhideWhenUsed/>
    <w:qFormat/>
    <w:rsid w:val="00C650AF"/>
    <w:pPr>
      <w:keepNext/>
      <w:spacing w:before="240" w:after="60"/>
      <w:outlineLvl w:val="1"/>
    </w:pPr>
    <w:rPr>
      <w:rFonts w:ascii="Cambria" w:eastAsia="Times New Roman"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650AF"/>
    <w:rPr>
      <w:rFonts w:ascii="Cambria" w:eastAsia="Times New Roman" w:hAnsi="Cambria" w:cs="Times New Roman"/>
      <w:b/>
      <w:bCs/>
      <w:kern w:val="32"/>
      <w:sz w:val="32"/>
      <w:szCs w:val="32"/>
      <w:lang w:val="es-MX"/>
    </w:rPr>
  </w:style>
  <w:style w:type="character" w:customStyle="1" w:styleId="Ttulo2Car">
    <w:name w:val="Título 2 Car"/>
    <w:basedOn w:val="Fuentedeprrafopredeter"/>
    <w:link w:val="Ttulo2"/>
    <w:uiPriority w:val="9"/>
    <w:rsid w:val="00C650AF"/>
    <w:rPr>
      <w:rFonts w:ascii="Cambria" w:eastAsia="Times New Roman" w:hAnsi="Cambria" w:cs="Times New Roman"/>
      <w:b/>
      <w:bCs/>
      <w:i/>
      <w:iCs/>
      <w:sz w:val="28"/>
      <w:szCs w:val="28"/>
      <w:lang w:val="es-MX"/>
    </w:rPr>
  </w:style>
  <w:style w:type="paragraph" w:styleId="Prrafodelista">
    <w:name w:val="List Paragraph"/>
    <w:basedOn w:val="Normal"/>
    <w:uiPriority w:val="34"/>
    <w:qFormat/>
    <w:rsid w:val="00C650AF"/>
    <w:pPr>
      <w:ind w:left="720"/>
      <w:contextualSpacing/>
    </w:pPr>
  </w:style>
  <w:style w:type="paragraph" w:styleId="NormalWeb">
    <w:name w:val="Normal (Web)"/>
    <w:basedOn w:val="Normal"/>
    <w:uiPriority w:val="99"/>
    <w:unhideWhenUsed/>
    <w:rsid w:val="00C650AF"/>
    <w:pPr>
      <w:spacing w:before="100" w:beforeAutospacing="1" w:after="100" w:afterAutospacing="1" w:line="240" w:lineRule="auto"/>
    </w:pPr>
    <w:rPr>
      <w:rFonts w:ascii="Times New Roman" w:eastAsia="Times New Roman" w:hAnsi="Times New Roman"/>
      <w:sz w:val="24"/>
      <w:szCs w:val="24"/>
      <w:lang w:eastAsia="es-MX"/>
    </w:rPr>
  </w:style>
  <w:style w:type="character" w:styleId="Hipervnculo">
    <w:name w:val="Hyperlink"/>
    <w:uiPriority w:val="99"/>
    <w:unhideWhenUsed/>
    <w:rsid w:val="00C650AF"/>
    <w:rPr>
      <w:color w:val="0000FF"/>
      <w:u w:val="single"/>
    </w:rPr>
  </w:style>
  <w:style w:type="paragraph" w:styleId="Textoindependiente">
    <w:name w:val="Body Text"/>
    <w:basedOn w:val="Normal"/>
    <w:link w:val="TextoindependienteCar"/>
    <w:uiPriority w:val="1"/>
    <w:qFormat/>
    <w:rsid w:val="00C650AF"/>
    <w:pPr>
      <w:widowControl w:val="0"/>
      <w:autoSpaceDE w:val="0"/>
      <w:autoSpaceDN w:val="0"/>
      <w:adjustRightInd w:val="0"/>
      <w:spacing w:after="0" w:line="240" w:lineRule="auto"/>
      <w:ind w:left="222"/>
    </w:pPr>
    <w:rPr>
      <w:rFonts w:eastAsia="Times New Roman" w:cs="Calibri"/>
      <w:sz w:val="24"/>
      <w:szCs w:val="24"/>
      <w:lang w:eastAsia="es-MX"/>
    </w:rPr>
  </w:style>
  <w:style w:type="character" w:customStyle="1" w:styleId="TextoindependienteCar">
    <w:name w:val="Texto independiente Car"/>
    <w:basedOn w:val="Fuentedeprrafopredeter"/>
    <w:link w:val="Textoindependiente"/>
    <w:uiPriority w:val="1"/>
    <w:rsid w:val="00C650AF"/>
    <w:rPr>
      <w:rFonts w:ascii="Calibri" w:eastAsia="Times New Roman" w:hAnsi="Calibri" w:cs="Calibri"/>
      <w:sz w:val="24"/>
      <w:szCs w:val="24"/>
      <w:lang w:val="es-MX" w:eastAsia="es-MX"/>
    </w:rPr>
  </w:style>
  <w:style w:type="character" w:customStyle="1" w:styleId="apple-converted-space">
    <w:name w:val="apple-converted-space"/>
    <w:rsid w:val="00C650AF"/>
  </w:style>
  <w:style w:type="paragraph" w:styleId="Encabezado">
    <w:name w:val="header"/>
    <w:basedOn w:val="Normal"/>
    <w:link w:val="EncabezadoCar"/>
    <w:uiPriority w:val="99"/>
    <w:unhideWhenUsed/>
    <w:rsid w:val="00C650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50AF"/>
    <w:rPr>
      <w:rFonts w:ascii="Calibri" w:eastAsia="Calibri" w:hAnsi="Calibri" w:cs="Times New Roman"/>
      <w:lang w:val="es-MX"/>
    </w:rPr>
  </w:style>
  <w:style w:type="paragraph" w:styleId="Piedepgina">
    <w:name w:val="footer"/>
    <w:basedOn w:val="Normal"/>
    <w:link w:val="PiedepginaCar"/>
    <w:uiPriority w:val="99"/>
    <w:unhideWhenUsed/>
    <w:rsid w:val="00C650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50AF"/>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Matla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wikipedia.org/wiki/Programaci%C3%B3n_visua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Simulink"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s.wikipedia.org/wiki/Simuli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852</Words>
  <Characters>4863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Uc Jimenez</dc:creator>
  <cp:keywords/>
  <dc:description/>
  <cp:lastModifiedBy>Dennis Uc Jimenez</cp:lastModifiedBy>
  <cp:revision>1</cp:revision>
  <dcterms:created xsi:type="dcterms:W3CDTF">2016-10-25T16:21:00Z</dcterms:created>
  <dcterms:modified xsi:type="dcterms:W3CDTF">2016-10-25T16:22:00Z</dcterms:modified>
</cp:coreProperties>
</file>